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303EE" w14:textId="77777777" w:rsidR="00B842C3" w:rsidRPr="00AE1DA6" w:rsidRDefault="00B842C3" w:rsidP="00B842C3">
      <w:pPr>
        <w:keepNext/>
        <w:keepLines/>
        <w:spacing w:after="0"/>
        <w:ind w:left="1455"/>
        <w:jc w:val="center"/>
        <w:outlineLvl w:val="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СИЛЛАБУС </w:t>
      </w:r>
    </w:p>
    <w:p w14:paraId="495AA7D0" w14:textId="4C654ED5" w:rsidR="00B842C3" w:rsidRPr="00F30DDC" w:rsidRDefault="00B842C3" w:rsidP="00B842C3">
      <w:pPr>
        <w:spacing w:after="78"/>
        <w:ind w:left="2742" w:hanging="10"/>
        <w:rPr>
          <w:rFonts w:ascii="Times New Roman" w:eastAsia="Times New Roman" w:hAnsi="Times New Roman" w:cs="Times New Roman"/>
          <w:b/>
          <w:color w:val="000000"/>
        </w:rPr>
      </w:pPr>
      <w:r w:rsidRPr="00F30DDC">
        <w:rPr>
          <w:rFonts w:ascii="Times New Roman" w:eastAsia="Times New Roman" w:hAnsi="Times New Roman" w:cs="Times New Roman"/>
          <w:b/>
          <w:color w:val="000000"/>
        </w:rPr>
        <w:t>202</w:t>
      </w:r>
      <w:r w:rsidR="00802A63">
        <w:rPr>
          <w:rFonts w:ascii="Times New Roman" w:eastAsia="Times New Roman" w:hAnsi="Times New Roman" w:cs="Times New Roman"/>
          <w:b/>
          <w:color w:val="000000"/>
          <w:lang w:val="ru-RU"/>
        </w:rPr>
        <w:t>5</w:t>
      </w:r>
      <w:r w:rsidRPr="00F30DDC">
        <w:rPr>
          <w:rFonts w:ascii="Times New Roman" w:eastAsia="Times New Roman" w:hAnsi="Times New Roman" w:cs="Times New Roman"/>
          <w:b/>
          <w:color w:val="000000"/>
        </w:rPr>
        <w:t>-202</w:t>
      </w:r>
      <w:r w:rsidR="00802A63">
        <w:rPr>
          <w:rFonts w:ascii="Times New Roman" w:eastAsia="Times New Roman" w:hAnsi="Times New Roman" w:cs="Times New Roman"/>
          <w:b/>
          <w:color w:val="000000"/>
          <w:lang w:val="ru-RU"/>
        </w:rPr>
        <w:t>6</w:t>
      </w:r>
      <w:r w:rsidRPr="00F30DDC">
        <w:rPr>
          <w:rFonts w:ascii="Times New Roman" w:eastAsia="Times New Roman" w:hAnsi="Times New Roman" w:cs="Times New Roman"/>
          <w:b/>
          <w:color w:val="000000"/>
        </w:rPr>
        <w:t xml:space="preserve"> оқу жылының көктемгі семестрі </w:t>
      </w:r>
    </w:p>
    <w:p w14:paraId="35E4B50C" w14:textId="77777777" w:rsidR="00B842C3" w:rsidRPr="00F30DDC" w:rsidRDefault="00B842C3" w:rsidP="00B842C3">
      <w:pPr>
        <w:keepNext/>
        <w:keepLines/>
        <w:spacing w:after="0"/>
        <w:ind w:left="1595" w:hanging="150"/>
        <w:outlineLvl w:val="0"/>
        <w:rPr>
          <w:rFonts w:ascii="Times New Roman" w:eastAsia="Times New Roman" w:hAnsi="Times New Roman" w:cs="Times New Roman"/>
          <w:b/>
          <w:color w:val="000000"/>
          <w:lang w:val="ru-RU"/>
        </w:rPr>
      </w:pPr>
    </w:p>
    <w:p w14:paraId="22026913" w14:textId="77777777" w:rsidR="00B842C3" w:rsidRPr="00F30DDC" w:rsidRDefault="00B842C3" w:rsidP="00B842C3">
      <w:pPr>
        <w:keepNext/>
        <w:keepLines/>
        <w:spacing w:after="0"/>
        <w:ind w:left="1595" w:hanging="150"/>
        <w:outlineLvl w:val="0"/>
        <w:rPr>
          <w:rFonts w:ascii="Times New Roman" w:eastAsia="Times New Roman" w:hAnsi="Times New Roman" w:cs="Times New Roman"/>
          <w:b/>
          <w:color w:val="000000"/>
          <w:lang w:val="ru-RU"/>
        </w:rPr>
      </w:pPr>
      <w:r w:rsidRPr="00F30DDC">
        <w:rPr>
          <w:rFonts w:ascii="Times New Roman" w:eastAsia="Times New Roman" w:hAnsi="Times New Roman" w:cs="Times New Roman"/>
          <w:b/>
          <w:color w:val="000000"/>
          <w:sz w:val="20"/>
          <w:lang w:val="ru-RU"/>
        </w:rPr>
        <w:t xml:space="preserve">  </w:t>
      </w:r>
      <w:r w:rsidRPr="00F30DDC">
        <w:rPr>
          <w:rFonts w:ascii="Times New Roman" w:eastAsia="Times New Roman" w:hAnsi="Times New Roman" w:cs="Times New Roman"/>
          <w:b/>
          <w:color w:val="000000"/>
          <w:lang w:val="ru-RU"/>
        </w:rPr>
        <w:t>Журналистика 7МО3202 білім беру бағдарламасы</w:t>
      </w:r>
    </w:p>
    <w:p w14:paraId="5185BDF7" w14:textId="77777777" w:rsidR="00B842C3" w:rsidRPr="00F30DDC" w:rsidRDefault="00B842C3" w:rsidP="00B842C3">
      <w:pPr>
        <w:spacing w:after="0"/>
        <w:rPr>
          <w:rFonts w:ascii="Times New Roman" w:eastAsia="Times New Roman" w:hAnsi="Times New Roman" w:cs="Times New Roman"/>
          <w:b/>
          <w:color w:val="000000"/>
          <w:sz w:val="20"/>
          <w:lang w:val="ru-RU"/>
        </w:rPr>
      </w:pPr>
      <w:r w:rsidRPr="00F30DDC">
        <w:rPr>
          <w:rFonts w:ascii="Times New Roman" w:eastAsia="Times New Roman" w:hAnsi="Times New Roman" w:cs="Times New Roman"/>
          <w:b/>
          <w:color w:val="000000"/>
          <w:sz w:val="20"/>
          <w:lang w:val="ru-RU"/>
        </w:rPr>
        <w:t xml:space="preserve"> </w:t>
      </w:r>
    </w:p>
    <w:tbl>
      <w:tblPr>
        <w:tblStyle w:val="TableGrid"/>
        <w:tblW w:w="10495" w:type="dxa"/>
        <w:tblInd w:w="-970" w:type="dxa"/>
        <w:tblCellMar>
          <w:top w:w="12" w:type="dxa"/>
          <w:left w:w="114" w:type="dxa"/>
          <w:right w:w="29" w:type="dxa"/>
        </w:tblCellMar>
        <w:tblLook w:val="04A0" w:firstRow="1" w:lastRow="0" w:firstColumn="1" w:lastColumn="0" w:noHBand="0" w:noVBand="1"/>
      </w:tblPr>
      <w:tblGrid>
        <w:gridCol w:w="1750"/>
        <w:gridCol w:w="245"/>
        <w:gridCol w:w="968"/>
        <w:gridCol w:w="1020"/>
        <w:gridCol w:w="1844"/>
        <w:gridCol w:w="975"/>
        <w:gridCol w:w="760"/>
        <w:gridCol w:w="22"/>
        <w:gridCol w:w="1352"/>
        <w:gridCol w:w="1559"/>
      </w:tblGrid>
      <w:tr w:rsidR="00B842C3" w:rsidRPr="00AE1DA6" w14:paraId="45BAF6AC" w14:textId="77777777" w:rsidTr="00EC0149">
        <w:trPr>
          <w:trHeight w:val="274"/>
        </w:trPr>
        <w:tc>
          <w:tcPr>
            <w:tcW w:w="227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12D59230"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Пәннің ID және атауы  </w:t>
            </w:r>
          </w:p>
        </w:tc>
        <w:tc>
          <w:tcPr>
            <w:tcW w:w="2065"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2655ECAB" w14:textId="77777777" w:rsidR="00B842C3" w:rsidRPr="00AE1DA6" w:rsidRDefault="00B842C3" w:rsidP="00EC0149">
            <w:pPr>
              <w:spacing w:after="21"/>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Магистранттың </w:t>
            </w:r>
          </w:p>
          <w:p w14:paraId="49651C8F" w14:textId="77777777" w:rsidR="00B842C3" w:rsidRPr="00AE1DA6" w:rsidRDefault="00B842C3" w:rsidP="00EC0149">
            <w:pPr>
              <w:spacing w:after="12"/>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өзіндік жұмысын  </w:t>
            </w:r>
          </w:p>
          <w:p w14:paraId="47057BE1"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(МӨЖ) </w:t>
            </w:r>
          </w:p>
          <w:p w14:paraId="386E5017"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i/>
                <w:color w:val="000000"/>
                <w:sz w:val="16"/>
              </w:rPr>
              <w:t xml:space="preserve"> </w:t>
            </w:r>
          </w:p>
        </w:tc>
        <w:tc>
          <w:tcPr>
            <w:tcW w:w="3218" w:type="dxa"/>
            <w:gridSpan w:val="3"/>
            <w:tcBorders>
              <w:top w:val="single" w:sz="4" w:space="0" w:color="000000"/>
              <w:left w:val="single" w:sz="4" w:space="0" w:color="000000"/>
              <w:bottom w:val="single" w:sz="4" w:space="0" w:color="000000"/>
              <w:right w:val="single" w:sz="4" w:space="0" w:color="000000"/>
            </w:tcBorders>
            <w:shd w:val="clear" w:color="auto" w:fill="DBE5F1"/>
          </w:tcPr>
          <w:p w14:paraId="7B0344AA" w14:textId="77777777" w:rsidR="00B842C3" w:rsidRPr="00AE1DA6" w:rsidRDefault="00B842C3" w:rsidP="00EC0149">
            <w:pPr>
              <w:ind w:right="7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Кредиттер/сағаттар саны </w:t>
            </w:r>
          </w:p>
        </w:tc>
        <w:tc>
          <w:tcPr>
            <w:tcW w:w="137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476E2472"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Кредиттердің жалпы  саны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6778F876"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Оқытушының </w:t>
            </w:r>
          </w:p>
          <w:p w14:paraId="26E0B8E9" w14:textId="77777777" w:rsidR="00B842C3" w:rsidRPr="00AE1DA6" w:rsidRDefault="00B842C3" w:rsidP="00EC0149">
            <w:pPr>
              <w:spacing w:line="281" w:lineRule="auto"/>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жетекшілігімен студенттің өзіндік жұмысы  </w:t>
            </w:r>
          </w:p>
          <w:p w14:paraId="162287A8"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(ОМӨЖ) </w:t>
            </w:r>
          </w:p>
        </w:tc>
      </w:tr>
      <w:tr w:rsidR="00B842C3" w:rsidRPr="00AE1DA6" w14:paraId="2C99DABA" w14:textId="77777777" w:rsidTr="00EC0149">
        <w:trPr>
          <w:trHeight w:val="929"/>
        </w:trPr>
        <w:tc>
          <w:tcPr>
            <w:tcW w:w="0" w:type="auto"/>
            <w:vMerge/>
            <w:tcBorders>
              <w:top w:val="nil"/>
              <w:left w:val="single" w:sz="4" w:space="0" w:color="000000"/>
              <w:bottom w:val="single" w:sz="4" w:space="0" w:color="000000"/>
              <w:right w:val="single" w:sz="4" w:space="0" w:color="000000"/>
            </w:tcBorders>
          </w:tcPr>
          <w:p w14:paraId="3095F8A1" w14:textId="77777777" w:rsidR="00B842C3" w:rsidRPr="00AE1DA6" w:rsidRDefault="00B842C3" w:rsidP="00EC0149">
            <w:pPr>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single" w:sz="4" w:space="0" w:color="000000"/>
              <w:right w:val="single" w:sz="4" w:space="0" w:color="000000"/>
            </w:tcBorders>
          </w:tcPr>
          <w:p w14:paraId="047011A8" w14:textId="77777777" w:rsidR="00B842C3" w:rsidRPr="00AE1DA6" w:rsidRDefault="00B842C3" w:rsidP="00EC0149">
            <w:pPr>
              <w:rPr>
                <w:rFonts w:ascii="Times New Roman" w:eastAsia="Times New Roman" w:hAnsi="Times New Roman" w:cs="Times New Roman"/>
                <w:b/>
                <w:color w:val="000000"/>
                <w:sz w:val="20"/>
              </w:rPr>
            </w:pPr>
          </w:p>
        </w:tc>
        <w:tc>
          <w:tcPr>
            <w:tcW w:w="1453" w:type="dxa"/>
            <w:tcBorders>
              <w:top w:val="single" w:sz="4" w:space="0" w:color="000000"/>
              <w:left w:val="single" w:sz="4" w:space="0" w:color="000000"/>
              <w:bottom w:val="single" w:sz="4" w:space="0" w:color="000000"/>
              <w:right w:val="single" w:sz="4" w:space="0" w:color="000000"/>
            </w:tcBorders>
            <w:shd w:val="clear" w:color="auto" w:fill="DBE5F1"/>
          </w:tcPr>
          <w:p w14:paraId="5A62135A" w14:textId="77777777" w:rsidR="00B842C3" w:rsidRPr="00AE1DA6" w:rsidRDefault="00B842C3" w:rsidP="00EC0149">
            <w:pPr>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Дәрістер (Д) </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7F8D3BCF" w14:textId="77777777" w:rsidR="00B842C3" w:rsidRPr="00AE1DA6" w:rsidRDefault="00B842C3" w:rsidP="00EC0149">
            <w:pPr>
              <w:spacing w:after="33" w:line="238" w:lineRule="auto"/>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 сабақтар </w:t>
            </w:r>
          </w:p>
          <w:p w14:paraId="683C656A" w14:textId="77777777" w:rsidR="00B842C3" w:rsidRPr="00AE1DA6" w:rsidRDefault="00B842C3" w:rsidP="00EC0149">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(СС) </w:t>
            </w:r>
          </w:p>
        </w:tc>
        <w:tc>
          <w:tcPr>
            <w:tcW w:w="773" w:type="dxa"/>
            <w:tcBorders>
              <w:top w:val="single" w:sz="4" w:space="0" w:color="000000"/>
              <w:left w:val="single" w:sz="4" w:space="0" w:color="000000"/>
              <w:bottom w:val="single" w:sz="4" w:space="0" w:color="000000"/>
              <w:right w:val="single" w:sz="4" w:space="0" w:color="000000"/>
            </w:tcBorders>
            <w:shd w:val="clear" w:color="auto" w:fill="DBE5F1"/>
          </w:tcPr>
          <w:p w14:paraId="700B7F07" w14:textId="77777777" w:rsidR="00B842C3" w:rsidRPr="00AE1DA6" w:rsidRDefault="00B842C3" w:rsidP="00EC0149">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Зерт. </w:t>
            </w:r>
          </w:p>
          <w:p w14:paraId="0415227D" w14:textId="77777777" w:rsidR="00B842C3" w:rsidRPr="00AE1DA6" w:rsidRDefault="00B842C3" w:rsidP="00EC0149">
            <w:pPr>
              <w:spacing w:after="3" w:line="274" w:lineRule="auto"/>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сабақт ар </w:t>
            </w:r>
          </w:p>
          <w:p w14:paraId="39D8BB1A" w14:textId="77777777" w:rsidR="00B842C3" w:rsidRPr="00AE1DA6" w:rsidRDefault="00B842C3" w:rsidP="00EC0149">
            <w:pPr>
              <w:ind w:right="9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(ЗС) </w:t>
            </w:r>
          </w:p>
        </w:tc>
        <w:tc>
          <w:tcPr>
            <w:tcW w:w="0" w:type="auto"/>
            <w:gridSpan w:val="2"/>
            <w:vMerge/>
            <w:tcBorders>
              <w:top w:val="nil"/>
              <w:left w:val="single" w:sz="4" w:space="0" w:color="000000"/>
              <w:bottom w:val="single" w:sz="4" w:space="0" w:color="000000"/>
              <w:right w:val="single" w:sz="4" w:space="0" w:color="000000"/>
            </w:tcBorders>
          </w:tcPr>
          <w:p w14:paraId="4A8E95EF" w14:textId="77777777" w:rsidR="00B842C3" w:rsidRPr="00AE1DA6" w:rsidRDefault="00B842C3" w:rsidP="00EC0149">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5B1AC239" w14:textId="77777777" w:rsidR="00B842C3" w:rsidRPr="00AE1DA6" w:rsidRDefault="00B842C3" w:rsidP="00EC0149">
            <w:pPr>
              <w:rPr>
                <w:rFonts w:ascii="Times New Roman" w:eastAsia="Times New Roman" w:hAnsi="Times New Roman" w:cs="Times New Roman"/>
                <w:b/>
                <w:color w:val="000000"/>
                <w:sz w:val="20"/>
              </w:rPr>
            </w:pPr>
          </w:p>
        </w:tc>
      </w:tr>
      <w:tr w:rsidR="00B842C3" w:rsidRPr="00AE1DA6" w14:paraId="519D62CA" w14:textId="77777777" w:rsidTr="00EC0149">
        <w:trPr>
          <w:trHeight w:val="473"/>
        </w:trPr>
        <w:tc>
          <w:tcPr>
            <w:tcW w:w="2278" w:type="dxa"/>
            <w:tcBorders>
              <w:top w:val="single" w:sz="4" w:space="0" w:color="000000"/>
              <w:left w:val="single" w:sz="4" w:space="0" w:color="000000"/>
              <w:bottom w:val="single" w:sz="4" w:space="0" w:color="000000"/>
              <w:right w:val="single" w:sz="4" w:space="0" w:color="000000"/>
            </w:tcBorders>
          </w:tcPr>
          <w:p w14:paraId="2568D921" w14:textId="0109E4CD" w:rsidR="00B842C3" w:rsidRPr="00AE1DA6" w:rsidRDefault="00B842C3" w:rsidP="00EC0149">
            <w:pPr>
              <w:rPr>
                <w:rFonts w:ascii="Times New Roman" w:eastAsia="Times New Roman" w:hAnsi="Times New Roman" w:cs="Times New Roman"/>
                <w:b/>
                <w:color w:val="000000"/>
                <w:sz w:val="20"/>
                <w:lang w:val="kk-KZ"/>
              </w:rPr>
            </w:pPr>
            <w:r>
              <w:rPr>
                <w:rFonts w:ascii="Times New Roman" w:eastAsia="Times New Roman" w:hAnsi="Times New Roman" w:cs="Times New Roman"/>
                <w:b/>
                <w:color w:val="000000"/>
                <w:sz w:val="20"/>
                <w:lang w:val="kk-KZ"/>
              </w:rPr>
              <w:t>«</w:t>
            </w:r>
            <w:r w:rsidR="00802A63">
              <w:rPr>
                <w:rFonts w:ascii="Times New Roman" w:eastAsia="Times New Roman" w:hAnsi="Times New Roman" w:cs="Times New Roman"/>
                <w:b/>
                <w:color w:val="000000"/>
                <w:sz w:val="20"/>
                <w:lang w:val="kk-KZ"/>
              </w:rPr>
              <w:t>Коммуникация саласындағы онлаин зерттеу</w:t>
            </w:r>
            <w:r>
              <w:rPr>
                <w:rFonts w:ascii="Times New Roman" w:eastAsia="Times New Roman" w:hAnsi="Times New Roman" w:cs="Times New Roman"/>
                <w:b/>
                <w:color w:val="000000"/>
                <w:sz w:val="20"/>
                <w:lang w:val="kk-KZ"/>
              </w:rPr>
              <w:t>»</w:t>
            </w:r>
          </w:p>
        </w:tc>
        <w:tc>
          <w:tcPr>
            <w:tcW w:w="2065" w:type="dxa"/>
            <w:gridSpan w:val="3"/>
            <w:tcBorders>
              <w:top w:val="single" w:sz="4" w:space="0" w:color="000000"/>
              <w:left w:val="single" w:sz="4" w:space="0" w:color="000000"/>
              <w:bottom w:val="single" w:sz="4" w:space="0" w:color="000000"/>
              <w:right w:val="single" w:sz="4" w:space="0" w:color="000000"/>
            </w:tcBorders>
          </w:tcPr>
          <w:p w14:paraId="425E8C5F" w14:textId="77777777" w:rsidR="00B842C3" w:rsidRPr="00AE1DA6" w:rsidRDefault="00B842C3" w:rsidP="00EC0149">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p w14:paraId="403BF9FE" w14:textId="77777777" w:rsidR="00B842C3" w:rsidRPr="00AE1DA6" w:rsidRDefault="00B842C3" w:rsidP="00EC0149">
            <w:pPr>
              <w:ind w:right="4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57F26B2D" w14:textId="77777777" w:rsidR="00B842C3" w:rsidRPr="00AE1DA6" w:rsidRDefault="00B842C3" w:rsidP="00EC0149">
            <w:pPr>
              <w:ind w:right="8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0A067864" w14:textId="77777777" w:rsidR="00B842C3" w:rsidRPr="00AE1DA6" w:rsidRDefault="00B842C3" w:rsidP="00EC0149">
            <w:pPr>
              <w:ind w:right="8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3" w:type="dxa"/>
            <w:tcBorders>
              <w:top w:val="single" w:sz="4" w:space="0" w:color="000000"/>
              <w:left w:val="single" w:sz="4" w:space="0" w:color="000000"/>
              <w:bottom w:val="single" w:sz="4" w:space="0" w:color="000000"/>
              <w:right w:val="single" w:sz="4" w:space="0" w:color="000000"/>
            </w:tcBorders>
          </w:tcPr>
          <w:p w14:paraId="35453C0B" w14:textId="77777777" w:rsidR="00B842C3" w:rsidRPr="00AE1DA6" w:rsidRDefault="00B842C3" w:rsidP="00EC0149">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375" w:type="dxa"/>
            <w:gridSpan w:val="2"/>
            <w:tcBorders>
              <w:top w:val="single" w:sz="4" w:space="0" w:color="000000"/>
              <w:left w:val="single" w:sz="4" w:space="0" w:color="000000"/>
              <w:bottom w:val="single" w:sz="4" w:space="0" w:color="000000"/>
              <w:right w:val="single" w:sz="4" w:space="0" w:color="000000"/>
            </w:tcBorders>
          </w:tcPr>
          <w:p w14:paraId="3C1D2FD0" w14:textId="77777777" w:rsidR="00B842C3" w:rsidRPr="00AE1DA6" w:rsidRDefault="00B842C3" w:rsidP="00EC0149">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46C012C8" w14:textId="77777777" w:rsidR="00B842C3" w:rsidRPr="00AE1DA6" w:rsidRDefault="00B842C3" w:rsidP="00EC0149">
            <w:pPr>
              <w:ind w:right="8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r>
      <w:tr w:rsidR="00B842C3" w:rsidRPr="00AE1DA6" w14:paraId="4487AE68" w14:textId="77777777" w:rsidTr="00EC0149">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1DE3BAF3" w14:textId="77777777" w:rsidR="00B842C3" w:rsidRPr="00AE1DA6" w:rsidRDefault="00B842C3" w:rsidP="00EC0149">
            <w:pPr>
              <w:ind w:right="9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ТУРАЛЫ АКАДЕМИЯЛЫҚ АҚПАРАТ </w:t>
            </w:r>
          </w:p>
        </w:tc>
      </w:tr>
      <w:tr w:rsidR="00B842C3" w:rsidRPr="00AE1DA6" w14:paraId="6C3C5318" w14:textId="77777777" w:rsidTr="00EC0149">
        <w:trPr>
          <w:trHeight w:val="702"/>
        </w:trPr>
        <w:tc>
          <w:tcPr>
            <w:tcW w:w="2278" w:type="dxa"/>
            <w:tcBorders>
              <w:top w:val="single" w:sz="4" w:space="0" w:color="000000"/>
              <w:left w:val="single" w:sz="4" w:space="0" w:color="000000"/>
              <w:bottom w:val="single" w:sz="4" w:space="0" w:color="000000"/>
              <w:right w:val="single" w:sz="4" w:space="0" w:color="000000"/>
            </w:tcBorders>
          </w:tcPr>
          <w:p w14:paraId="243A931D"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 түрі </w:t>
            </w:r>
          </w:p>
        </w:tc>
        <w:tc>
          <w:tcPr>
            <w:tcW w:w="1242" w:type="dxa"/>
            <w:gridSpan w:val="2"/>
            <w:tcBorders>
              <w:top w:val="single" w:sz="4" w:space="0" w:color="000000"/>
              <w:left w:val="single" w:sz="4" w:space="0" w:color="000000"/>
              <w:bottom w:val="single" w:sz="4" w:space="0" w:color="000000"/>
              <w:right w:val="single" w:sz="4" w:space="0" w:color="000000"/>
            </w:tcBorders>
          </w:tcPr>
          <w:p w14:paraId="762A9660"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Циклы,  компоненті </w:t>
            </w:r>
          </w:p>
        </w:tc>
        <w:tc>
          <w:tcPr>
            <w:tcW w:w="2276" w:type="dxa"/>
            <w:gridSpan w:val="2"/>
            <w:tcBorders>
              <w:top w:val="single" w:sz="4" w:space="0" w:color="000000"/>
              <w:left w:val="single" w:sz="4" w:space="0" w:color="000000"/>
              <w:bottom w:val="single" w:sz="4" w:space="0" w:color="000000"/>
              <w:right w:val="single" w:sz="4" w:space="0" w:color="000000"/>
            </w:tcBorders>
          </w:tcPr>
          <w:p w14:paraId="5AD7CEB8"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 түрлері </w:t>
            </w:r>
          </w:p>
        </w:tc>
        <w:tc>
          <w:tcPr>
            <w:tcW w:w="1765" w:type="dxa"/>
            <w:gridSpan w:val="2"/>
            <w:tcBorders>
              <w:top w:val="single" w:sz="4" w:space="0" w:color="000000"/>
              <w:left w:val="single" w:sz="4" w:space="0" w:color="000000"/>
              <w:bottom w:val="single" w:sz="4" w:space="0" w:color="000000"/>
              <w:right w:val="single" w:sz="4" w:space="0" w:color="000000"/>
            </w:tcBorders>
          </w:tcPr>
          <w:p w14:paraId="24224DC6"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 сабақтарының түрлері </w:t>
            </w:r>
          </w:p>
        </w:tc>
        <w:tc>
          <w:tcPr>
            <w:tcW w:w="2934" w:type="dxa"/>
            <w:gridSpan w:val="3"/>
            <w:tcBorders>
              <w:top w:val="single" w:sz="4" w:space="0" w:color="000000"/>
              <w:left w:val="single" w:sz="4" w:space="0" w:color="000000"/>
              <w:bottom w:val="single" w:sz="4" w:space="0" w:color="000000"/>
              <w:right w:val="single" w:sz="4" w:space="0" w:color="000000"/>
            </w:tcBorders>
          </w:tcPr>
          <w:p w14:paraId="530E721B" w14:textId="77777777" w:rsidR="00B842C3" w:rsidRPr="00AE1DA6" w:rsidRDefault="00B842C3" w:rsidP="00EC0149">
            <w:pPr>
              <w:ind w:left="1" w:right="76"/>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Қорытынды бақылаудың түрі мен платфомасы </w:t>
            </w:r>
          </w:p>
        </w:tc>
      </w:tr>
      <w:tr w:rsidR="00B842C3" w:rsidRPr="00AE1DA6" w14:paraId="00C48636" w14:textId="77777777" w:rsidTr="00EC0149">
        <w:trPr>
          <w:trHeight w:val="1620"/>
        </w:trPr>
        <w:tc>
          <w:tcPr>
            <w:tcW w:w="2278" w:type="dxa"/>
            <w:tcBorders>
              <w:top w:val="single" w:sz="4" w:space="0" w:color="000000"/>
              <w:left w:val="single" w:sz="4" w:space="0" w:color="000000"/>
              <w:bottom w:val="single" w:sz="4" w:space="0" w:color="000000"/>
              <w:right w:val="single" w:sz="4" w:space="0" w:color="000000"/>
            </w:tcBorders>
          </w:tcPr>
          <w:p w14:paraId="614C9F07" w14:textId="77777777" w:rsidR="00B842C3" w:rsidRPr="00AE1DA6" w:rsidRDefault="00B842C3" w:rsidP="00EC0149">
            <w:pPr>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Оф</w:t>
            </w:r>
            <w:r w:rsidRPr="00AE1DA6">
              <w:rPr>
                <w:rFonts w:ascii="Times New Roman" w:eastAsia="Times New Roman" w:hAnsi="Times New Roman" w:cs="Times New Roman"/>
                <w:color w:val="000000"/>
                <w:sz w:val="20"/>
              </w:rPr>
              <w:t xml:space="preserve">лайн </w:t>
            </w:r>
          </w:p>
          <w:p w14:paraId="537DAB2E"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i/>
                <w:color w:val="FF0000"/>
                <w:sz w:val="20"/>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171CE32C"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ЖББ,таңдау </w:t>
            </w:r>
          </w:p>
        </w:tc>
        <w:tc>
          <w:tcPr>
            <w:tcW w:w="2276" w:type="dxa"/>
            <w:gridSpan w:val="2"/>
            <w:tcBorders>
              <w:top w:val="single" w:sz="4" w:space="0" w:color="000000"/>
              <w:left w:val="single" w:sz="4" w:space="0" w:color="000000"/>
              <w:bottom w:val="single" w:sz="4" w:space="0" w:color="000000"/>
              <w:right w:val="single" w:sz="4" w:space="0" w:color="000000"/>
            </w:tcBorders>
          </w:tcPr>
          <w:p w14:paraId="4A43D232" w14:textId="77777777" w:rsidR="00B842C3" w:rsidRPr="00AE1DA6" w:rsidRDefault="00B842C3" w:rsidP="00EC0149">
            <w:pPr>
              <w:ind w:right="85"/>
              <w:jc w:val="center"/>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Талдау және </w:t>
            </w:r>
            <w:r w:rsidRPr="00AE1DA6">
              <w:rPr>
                <w:rFonts w:ascii="Times New Roman" w:eastAsia="Times New Roman" w:hAnsi="Times New Roman" w:cs="Times New Roman"/>
                <w:color w:val="000000"/>
                <w:sz w:val="20"/>
              </w:rPr>
              <w:t xml:space="preserve">дәстүрлі, </w:t>
            </w:r>
          </w:p>
          <w:p w14:paraId="26E39F62" w14:textId="77777777" w:rsidR="00B842C3" w:rsidRPr="00EC55DD" w:rsidRDefault="00B842C3" w:rsidP="00EC0149">
            <w:pPr>
              <w:jc w:val="center"/>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ru-RU"/>
              </w:rPr>
              <w:t>БАҚ</w:t>
            </w:r>
            <w:r w:rsidRPr="00EC55DD">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lang w:val="ru-RU"/>
              </w:rPr>
              <w:t>өнімдерін</w:t>
            </w:r>
            <w:r w:rsidRPr="00EC55DD">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lang w:val="ru-RU"/>
              </w:rPr>
              <w:t>талдау</w:t>
            </w:r>
            <w:r w:rsidRPr="00EC55DD">
              <w:rPr>
                <w:rFonts w:ascii="Times New Roman" w:eastAsia="Times New Roman" w:hAnsi="Times New Roman" w:cs="Times New Roman"/>
                <w:color w:val="000000"/>
                <w:sz w:val="20"/>
              </w:rPr>
              <w:t>,</w:t>
            </w:r>
            <w:r>
              <w:rPr>
                <w:rFonts w:ascii="Times New Roman" w:eastAsia="Times New Roman" w:hAnsi="Times New Roman" w:cs="Times New Roman"/>
                <w:color w:val="000000"/>
                <w:sz w:val="20"/>
                <w:lang w:val="kk-KZ"/>
              </w:rPr>
              <w:t>сараптау,</w:t>
            </w:r>
            <w:r w:rsidRPr="00AE1DA6">
              <w:rPr>
                <w:rFonts w:ascii="Times New Roman" w:eastAsia="Times New Roman" w:hAnsi="Times New Roman" w:cs="Times New Roman"/>
                <w:color w:val="000000"/>
                <w:sz w:val="20"/>
                <w:lang w:val="ru-RU"/>
              </w:rPr>
              <w:t>аналитикалық</w:t>
            </w:r>
            <w:r>
              <w:rPr>
                <w:rFonts w:ascii="Times New Roman" w:eastAsia="Times New Roman" w:hAnsi="Times New Roman" w:cs="Times New Roman"/>
                <w:color w:val="000000"/>
                <w:sz w:val="20"/>
                <w:lang w:val="kk-KZ"/>
              </w:rPr>
              <w:t>, ауызша, жазбаша.</w:t>
            </w:r>
            <w:r w:rsidRPr="00EC55DD">
              <w:rPr>
                <w:rFonts w:ascii="Times New Roman" w:eastAsia="Times New Roman" w:hAnsi="Times New Roman" w:cs="Times New Roman"/>
                <w:color w:val="000000"/>
                <w:sz w:val="20"/>
              </w:rPr>
              <w:t xml:space="preserve"> </w:t>
            </w:r>
          </w:p>
        </w:tc>
        <w:tc>
          <w:tcPr>
            <w:tcW w:w="1765" w:type="dxa"/>
            <w:gridSpan w:val="2"/>
            <w:tcBorders>
              <w:top w:val="single" w:sz="4" w:space="0" w:color="000000"/>
              <w:left w:val="single" w:sz="4" w:space="0" w:color="000000"/>
              <w:bottom w:val="single" w:sz="4" w:space="0" w:color="000000"/>
              <w:right w:val="single" w:sz="4" w:space="0" w:color="000000"/>
            </w:tcBorders>
          </w:tcPr>
          <w:p w14:paraId="05663691" w14:textId="77777777" w:rsidR="00B842C3" w:rsidRPr="00AE1DA6" w:rsidRDefault="00B842C3" w:rsidP="00EC0149">
            <w:pPr>
              <w:spacing w:after="17"/>
              <w:ind w:right="92"/>
              <w:rPr>
                <w:rFonts w:ascii="Times New Roman" w:eastAsia="Times New Roman" w:hAnsi="Times New Roman" w:cs="Times New Roman"/>
                <w:b/>
                <w:color w:val="000000"/>
                <w:sz w:val="20"/>
                <w:lang w:val="ru-RU"/>
              </w:rPr>
            </w:pPr>
            <w:r w:rsidRPr="00EC55DD">
              <w:rPr>
                <w:rFonts w:ascii="Times New Roman" w:eastAsia="Times New Roman" w:hAnsi="Times New Roman" w:cs="Times New Roman"/>
                <w:color w:val="000000"/>
                <w:sz w:val="20"/>
              </w:rPr>
              <w:t xml:space="preserve"> </w:t>
            </w:r>
            <w:r w:rsidRPr="00177345">
              <w:rPr>
                <w:rFonts w:ascii="Times New Roman" w:eastAsia="Times New Roman" w:hAnsi="Times New Roman" w:cs="Times New Roman"/>
                <w:color w:val="000000"/>
                <w:sz w:val="20"/>
                <w:lang w:val="kk-KZ"/>
              </w:rPr>
              <w:t>Салыстырмалы</w:t>
            </w:r>
            <w:r>
              <w:rPr>
                <w:rFonts w:ascii="Times New Roman" w:eastAsia="Times New Roman" w:hAnsi="Times New Roman" w:cs="Times New Roman"/>
                <w:b/>
                <w:color w:val="000000"/>
                <w:sz w:val="20"/>
                <w:lang w:val="kk-KZ"/>
              </w:rPr>
              <w:t xml:space="preserve"> </w:t>
            </w:r>
            <w:r w:rsidRPr="00AE1DA6">
              <w:rPr>
                <w:rFonts w:ascii="Times New Roman" w:eastAsia="Times New Roman" w:hAnsi="Times New Roman" w:cs="Times New Roman"/>
                <w:color w:val="000000"/>
                <w:sz w:val="20"/>
                <w:lang w:val="ru-RU"/>
              </w:rPr>
              <w:t xml:space="preserve">талдау, сұрақ-жауап алу,  дисскусия, </w:t>
            </w:r>
          </w:p>
          <w:p w14:paraId="3D48027C" w14:textId="77777777" w:rsidR="00B842C3" w:rsidRPr="00DB5CA3" w:rsidRDefault="00B842C3" w:rsidP="00EC0149">
            <w:pPr>
              <w:spacing w:line="238" w:lineRule="auto"/>
              <w:jc w:val="center"/>
              <w:rPr>
                <w:rFonts w:ascii="Times New Roman" w:eastAsia="Times New Roman" w:hAnsi="Times New Roman" w:cs="Times New Roman"/>
                <w:b/>
                <w:color w:val="000000"/>
                <w:sz w:val="20"/>
                <w:lang w:val="ru-RU"/>
              </w:rPr>
            </w:pPr>
            <w:r w:rsidRPr="00DB5CA3">
              <w:rPr>
                <w:rFonts w:ascii="Times New Roman" w:eastAsia="Times New Roman" w:hAnsi="Times New Roman" w:cs="Times New Roman"/>
                <w:color w:val="000000"/>
                <w:sz w:val="20"/>
                <w:lang w:val="ru-RU"/>
              </w:rPr>
              <w:t xml:space="preserve">сыртқы цифрлық білім беру </w:t>
            </w:r>
          </w:p>
          <w:p w14:paraId="0E943687" w14:textId="77777777" w:rsidR="00B842C3" w:rsidRPr="00DB5CA3" w:rsidRDefault="00B842C3" w:rsidP="00EC0149">
            <w:pPr>
              <w:jc w:val="center"/>
              <w:rPr>
                <w:rFonts w:ascii="Times New Roman" w:eastAsia="Times New Roman" w:hAnsi="Times New Roman" w:cs="Times New Roman"/>
                <w:b/>
                <w:color w:val="000000"/>
                <w:sz w:val="20"/>
                <w:lang w:val="ru-RU"/>
              </w:rPr>
            </w:pPr>
            <w:r w:rsidRPr="00DB5CA3">
              <w:rPr>
                <w:rFonts w:ascii="Times New Roman" w:eastAsia="Times New Roman" w:hAnsi="Times New Roman" w:cs="Times New Roman"/>
                <w:color w:val="000000"/>
                <w:sz w:val="20"/>
                <w:lang w:val="ru-RU"/>
              </w:rPr>
              <w:t xml:space="preserve">құралдарын пайдалану  </w:t>
            </w:r>
          </w:p>
        </w:tc>
        <w:tc>
          <w:tcPr>
            <w:tcW w:w="2934" w:type="dxa"/>
            <w:gridSpan w:val="3"/>
            <w:vMerge w:val="restart"/>
            <w:tcBorders>
              <w:top w:val="single" w:sz="4" w:space="0" w:color="000000"/>
              <w:left w:val="single" w:sz="4" w:space="0" w:color="000000"/>
              <w:bottom w:val="single" w:sz="4" w:space="0" w:color="000000"/>
              <w:right w:val="single" w:sz="4" w:space="0" w:color="000000"/>
            </w:tcBorders>
          </w:tcPr>
          <w:p w14:paraId="66FC8699" w14:textId="77777777" w:rsidR="00B842C3" w:rsidRPr="00AE1DA6" w:rsidRDefault="00B842C3" w:rsidP="00EC0149">
            <w:pPr>
              <w:ind w:left="1" w:right="70"/>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Универ жүйесі, офлаин</w:t>
            </w:r>
            <w:r w:rsidRPr="00AE1DA6">
              <w:rPr>
                <w:rFonts w:ascii="Times New Roman" w:eastAsia="Times New Roman" w:hAnsi="Times New Roman" w:cs="Times New Roman"/>
                <w:color w:val="000000"/>
                <w:sz w:val="20"/>
              </w:rPr>
              <w:t xml:space="preserve"> жазбаша</w:t>
            </w:r>
            <w:r w:rsidRPr="00AE1DA6">
              <w:rPr>
                <w:rFonts w:ascii="Times New Roman" w:eastAsia="Times New Roman" w:hAnsi="Times New Roman" w:cs="Times New Roman"/>
                <w:color w:val="000000"/>
                <w:sz w:val="16"/>
              </w:rPr>
              <w:t xml:space="preserve"> </w:t>
            </w:r>
          </w:p>
        </w:tc>
      </w:tr>
      <w:tr w:rsidR="00B842C3" w:rsidRPr="00AE1DA6" w14:paraId="1DEC4EAD" w14:textId="77777777" w:rsidTr="00EC0149">
        <w:trPr>
          <w:trHeight w:val="470"/>
        </w:trPr>
        <w:tc>
          <w:tcPr>
            <w:tcW w:w="2278" w:type="dxa"/>
            <w:tcBorders>
              <w:top w:val="single" w:sz="4" w:space="0" w:color="000000"/>
              <w:left w:val="single" w:sz="4" w:space="0" w:color="000000"/>
              <w:bottom w:val="single" w:sz="4" w:space="0" w:color="000000"/>
              <w:right w:val="single" w:sz="4" w:space="0" w:color="000000"/>
            </w:tcBorders>
          </w:tcPr>
          <w:p w14:paraId="0E5D64F1"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Дәріскер (лер) </w:t>
            </w:r>
          </w:p>
        </w:tc>
        <w:tc>
          <w:tcPr>
            <w:tcW w:w="5283" w:type="dxa"/>
            <w:gridSpan w:val="6"/>
            <w:tcBorders>
              <w:top w:val="single" w:sz="4" w:space="0" w:color="000000"/>
              <w:left w:val="single" w:sz="4" w:space="0" w:color="000000"/>
              <w:bottom w:val="single" w:sz="4" w:space="0" w:color="000000"/>
              <w:right w:val="single" w:sz="4" w:space="0" w:color="000000"/>
            </w:tcBorders>
          </w:tcPr>
          <w:p w14:paraId="2FF6222F" w14:textId="77777777" w:rsidR="00B842C3" w:rsidRPr="00AE1DA6" w:rsidRDefault="00B842C3" w:rsidP="00EC0149">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Абдраев Молдахан Кәріпбайұлы, филология ғылымдарының кандидаты, </w:t>
            </w:r>
            <w:r w:rsidRPr="00AE1DA6">
              <w:rPr>
                <w:rFonts w:ascii="Times New Roman" w:eastAsia="Times New Roman" w:hAnsi="Times New Roman" w:cs="Times New Roman"/>
                <w:color w:val="000000"/>
                <w:sz w:val="20"/>
              </w:rPr>
              <w:t xml:space="preserve">аға оқытушы </w:t>
            </w:r>
          </w:p>
        </w:tc>
        <w:tc>
          <w:tcPr>
            <w:tcW w:w="0" w:type="auto"/>
            <w:gridSpan w:val="3"/>
            <w:vMerge/>
            <w:tcBorders>
              <w:top w:val="nil"/>
              <w:left w:val="single" w:sz="4" w:space="0" w:color="000000"/>
              <w:bottom w:val="nil"/>
              <w:right w:val="single" w:sz="4" w:space="0" w:color="000000"/>
            </w:tcBorders>
          </w:tcPr>
          <w:p w14:paraId="108A1FA2" w14:textId="77777777" w:rsidR="00B842C3" w:rsidRPr="00AE1DA6" w:rsidRDefault="00B842C3" w:rsidP="00EC0149">
            <w:pPr>
              <w:rPr>
                <w:rFonts w:ascii="Times New Roman" w:eastAsia="Times New Roman" w:hAnsi="Times New Roman" w:cs="Times New Roman"/>
                <w:b/>
                <w:color w:val="000000"/>
                <w:sz w:val="20"/>
              </w:rPr>
            </w:pPr>
          </w:p>
        </w:tc>
      </w:tr>
      <w:tr w:rsidR="00B842C3" w:rsidRPr="00AE1DA6" w14:paraId="4DD1EE29" w14:textId="77777777" w:rsidTr="00EC0149">
        <w:trPr>
          <w:trHeight w:val="285"/>
        </w:trPr>
        <w:tc>
          <w:tcPr>
            <w:tcW w:w="2278" w:type="dxa"/>
            <w:tcBorders>
              <w:top w:val="single" w:sz="4" w:space="0" w:color="000000"/>
              <w:left w:val="single" w:sz="4" w:space="0" w:color="000000"/>
              <w:bottom w:val="single" w:sz="4" w:space="0" w:color="000000"/>
              <w:right w:val="single" w:sz="4" w:space="0" w:color="000000"/>
            </w:tcBorders>
          </w:tcPr>
          <w:p w14:paraId="0D930340"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283" w:type="dxa"/>
            <w:gridSpan w:val="6"/>
            <w:tcBorders>
              <w:top w:val="single" w:sz="4" w:space="0" w:color="000000"/>
              <w:left w:val="single" w:sz="4" w:space="0" w:color="000000"/>
              <w:bottom w:val="single" w:sz="4" w:space="0" w:color="000000"/>
              <w:right w:val="single" w:sz="4" w:space="0" w:color="000000"/>
            </w:tcBorders>
          </w:tcPr>
          <w:p w14:paraId="5BF07984" w14:textId="77777777" w:rsidR="00B842C3" w:rsidRPr="00AE1DA6" w:rsidRDefault="00B842C3" w:rsidP="00EC0149">
            <w:pPr>
              <w:ind w:left="1"/>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nil"/>
              <w:right w:val="single" w:sz="4" w:space="0" w:color="000000"/>
            </w:tcBorders>
          </w:tcPr>
          <w:p w14:paraId="3372952F" w14:textId="77777777" w:rsidR="00B842C3" w:rsidRPr="00AE1DA6" w:rsidRDefault="00B842C3" w:rsidP="00EC0149">
            <w:pPr>
              <w:rPr>
                <w:rFonts w:ascii="Times New Roman" w:eastAsia="Times New Roman" w:hAnsi="Times New Roman" w:cs="Times New Roman"/>
                <w:b/>
                <w:color w:val="000000"/>
                <w:sz w:val="20"/>
              </w:rPr>
            </w:pPr>
          </w:p>
        </w:tc>
      </w:tr>
      <w:tr w:rsidR="00B842C3" w:rsidRPr="00AE1DA6" w14:paraId="164198D8" w14:textId="77777777" w:rsidTr="00EC0149">
        <w:trPr>
          <w:trHeight w:val="240"/>
        </w:trPr>
        <w:tc>
          <w:tcPr>
            <w:tcW w:w="2278" w:type="dxa"/>
            <w:tcBorders>
              <w:top w:val="single" w:sz="4" w:space="0" w:color="000000"/>
              <w:left w:val="single" w:sz="4" w:space="0" w:color="000000"/>
              <w:bottom w:val="single" w:sz="4" w:space="0" w:color="000000"/>
              <w:right w:val="single" w:sz="4" w:space="0" w:color="000000"/>
            </w:tcBorders>
          </w:tcPr>
          <w:p w14:paraId="09AA7CAE"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Телефоны: </w:t>
            </w:r>
          </w:p>
        </w:tc>
        <w:tc>
          <w:tcPr>
            <w:tcW w:w="5283" w:type="dxa"/>
            <w:gridSpan w:val="6"/>
            <w:tcBorders>
              <w:top w:val="single" w:sz="4" w:space="0" w:color="000000"/>
              <w:left w:val="single" w:sz="4" w:space="0" w:color="000000"/>
              <w:bottom w:val="single" w:sz="4" w:space="0" w:color="000000"/>
              <w:right w:val="single" w:sz="4" w:space="0" w:color="000000"/>
            </w:tcBorders>
          </w:tcPr>
          <w:p w14:paraId="6C7DD442" w14:textId="77777777" w:rsidR="00B842C3" w:rsidRPr="00AE1DA6" w:rsidRDefault="00B842C3" w:rsidP="00EC0149">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8 7477237454</w:t>
            </w: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3244D8E5" w14:textId="77777777" w:rsidR="00B842C3" w:rsidRPr="00AE1DA6" w:rsidRDefault="00B842C3" w:rsidP="00EC0149">
            <w:pPr>
              <w:rPr>
                <w:rFonts w:ascii="Times New Roman" w:eastAsia="Times New Roman" w:hAnsi="Times New Roman" w:cs="Times New Roman"/>
                <w:b/>
                <w:color w:val="000000"/>
                <w:sz w:val="20"/>
              </w:rPr>
            </w:pPr>
          </w:p>
        </w:tc>
      </w:tr>
      <w:tr w:rsidR="00B842C3" w:rsidRPr="00AE1DA6" w14:paraId="541315FE" w14:textId="77777777" w:rsidTr="00EC0149">
        <w:trPr>
          <w:trHeight w:val="240"/>
        </w:trPr>
        <w:tc>
          <w:tcPr>
            <w:tcW w:w="2278" w:type="dxa"/>
            <w:tcBorders>
              <w:top w:val="single" w:sz="4" w:space="0" w:color="000000"/>
              <w:left w:val="single" w:sz="4" w:space="0" w:color="000000"/>
              <w:bottom w:val="single" w:sz="4" w:space="0" w:color="000000"/>
              <w:right w:val="single" w:sz="4" w:space="0" w:color="000000"/>
            </w:tcBorders>
          </w:tcPr>
          <w:p w14:paraId="6D914D2A"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семинарист </w:t>
            </w:r>
          </w:p>
        </w:tc>
        <w:tc>
          <w:tcPr>
            <w:tcW w:w="5283" w:type="dxa"/>
            <w:gridSpan w:val="6"/>
            <w:tcBorders>
              <w:top w:val="single" w:sz="4" w:space="0" w:color="000000"/>
              <w:left w:val="single" w:sz="4" w:space="0" w:color="000000"/>
              <w:bottom w:val="single" w:sz="4" w:space="0" w:color="000000"/>
              <w:right w:val="single" w:sz="4" w:space="0" w:color="000000"/>
            </w:tcBorders>
          </w:tcPr>
          <w:p w14:paraId="7A4A3506"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0BE10F42" w14:textId="77777777" w:rsidR="00B842C3" w:rsidRPr="00AE1DA6" w:rsidRDefault="00B842C3" w:rsidP="00EC0149">
            <w:pPr>
              <w:rPr>
                <w:rFonts w:ascii="Times New Roman" w:eastAsia="Times New Roman" w:hAnsi="Times New Roman" w:cs="Times New Roman"/>
                <w:b/>
                <w:color w:val="000000"/>
                <w:sz w:val="20"/>
              </w:rPr>
            </w:pPr>
          </w:p>
        </w:tc>
      </w:tr>
      <w:tr w:rsidR="00B842C3" w:rsidRPr="00AE1DA6" w14:paraId="5258F219" w14:textId="77777777" w:rsidTr="00EC0149">
        <w:trPr>
          <w:trHeight w:val="240"/>
        </w:trPr>
        <w:tc>
          <w:tcPr>
            <w:tcW w:w="2278" w:type="dxa"/>
            <w:tcBorders>
              <w:top w:val="single" w:sz="4" w:space="0" w:color="000000"/>
              <w:left w:val="single" w:sz="4" w:space="0" w:color="000000"/>
              <w:bottom w:val="single" w:sz="4" w:space="0" w:color="000000"/>
              <w:right w:val="single" w:sz="4" w:space="0" w:color="000000"/>
            </w:tcBorders>
          </w:tcPr>
          <w:p w14:paraId="7B3F81E5"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283" w:type="dxa"/>
            <w:gridSpan w:val="6"/>
            <w:tcBorders>
              <w:top w:val="single" w:sz="4" w:space="0" w:color="000000"/>
              <w:left w:val="single" w:sz="4" w:space="0" w:color="000000"/>
              <w:bottom w:val="single" w:sz="4" w:space="0" w:color="000000"/>
              <w:right w:val="single" w:sz="4" w:space="0" w:color="000000"/>
            </w:tcBorders>
          </w:tcPr>
          <w:p w14:paraId="4E67191D"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643B4F2A" w14:textId="77777777" w:rsidR="00B842C3" w:rsidRPr="00AE1DA6" w:rsidRDefault="00B842C3" w:rsidP="00EC0149">
            <w:pPr>
              <w:rPr>
                <w:rFonts w:ascii="Times New Roman" w:eastAsia="Times New Roman" w:hAnsi="Times New Roman" w:cs="Times New Roman"/>
                <w:b/>
                <w:color w:val="000000"/>
                <w:sz w:val="20"/>
              </w:rPr>
            </w:pPr>
          </w:p>
        </w:tc>
      </w:tr>
      <w:tr w:rsidR="00B842C3" w:rsidRPr="00AE1DA6" w14:paraId="7D72B725" w14:textId="77777777" w:rsidTr="00EC0149">
        <w:trPr>
          <w:trHeight w:val="242"/>
        </w:trPr>
        <w:tc>
          <w:tcPr>
            <w:tcW w:w="2278" w:type="dxa"/>
            <w:tcBorders>
              <w:top w:val="single" w:sz="4" w:space="0" w:color="000000"/>
              <w:left w:val="single" w:sz="4" w:space="0" w:color="000000"/>
              <w:bottom w:val="single" w:sz="4" w:space="0" w:color="000000"/>
              <w:right w:val="single" w:sz="4" w:space="0" w:color="000000"/>
            </w:tcBorders>
          </w:tcPr>
          <w:p w14:paraId="394C7BE1"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Телефоны: </w:t>
            </w:r>
          </w:p>
        </w:tc>
        <w:tc>
          <w:tcPr>
            <w:tcW w:w="5283" w:type="dxa"/>
            <w:gridSpan w:val="6"/>
            <w:tcBorders>
              <w:top w:val="single" w:sz="4" w:space="0" w:color="000000"/>
              <w:left w:val="single" w:sz="4" w:space="0" w:color="000000"/>
              <w:bottom w:val="single" w:sz="4" w:space="0" w:color="000000"/>
              <w:right w:val="single" w:sz="4" w:space="0" w:color="000000"/>
            </w:tcBorders>
          </w:tcPr>
          <w:p w14:paraId="46393590"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single" w:sz="4" w:space="0" w:color="000000"/>
              <w:right w:val="single" w:sz="4" w:space="0" w:color="000000"/>
            </w:tcBorders>
          </w:tcPr>
          <w:p w14:paraId="1BC8B273" w14:textId="77777777" w:rsidR="00B842C3" w:rsidRPr="00AE1DA6" w:rsidRDefault="00B842C3" w:rsidP="00EC0149">
            <w:pPr>
              <w:rPr>
                <w:rFonts w:ascii="Times New Roman" w:eastAsia="Times New Roman" w:hAnsi="Times New Roman" w:cs="Times New Roman"/>
                <w:b/>
                <w:color w:val="000000"/>
                <w:sz w:val="20"/>
              </w:rPr>
            </w:pPr>
          </w:p>
        </w:tc>
      </w:tr>
      <w:tr w:rsidR="00B842C3" w:rsidRPr="00AE1DA6" w14:paraId="6C31E85B" w14:textId="77777777" w:rsidTr="00EC0149">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34E910AF" w14:textId="77777777" w:rsidR="00B842C3" w:rsidRPr="00AE1DA6" w:rsidRDefault="00B842C3" w:rsidP="00EC0149">
            <w:pPr>
              <w:ind w:right="9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ПӘННІҢ АКАДЕМИЯЛЫҚ ПРЕЗЕНТАЦИЯСЫ</w:t>
            </w:r>
            <w:r w:rsidRPr="00AE1DA6">
              <w:rPr>
                <w:rFonts w:ascii="Times New Roman" w:eastAsia="Times New Roman" w:hAnsi="Times New Roman" w:cs="Times New Roman"/>
                <w:color w:val="FF0000"/>
                <w:sz w:val="16"/>
              </w:rPr>
              <w:t xml:space="preserve">   </w:t>
            </w:r>
          </w:p>
        </w:tc>
      </w:tr>
      <w:tr w:rsidR="00B842C3" w:rsidRPr="00A12323" w14:paraId="50F695F6" w14:textId="77777777" w:rsidTr="00EC0149">
        <w:trPr>
          <w:trHeight w:val="471"/>
        </w:trPr>
        <w:tc>
          <w:tcPr>
            <w:tcW w:w="2278" w:type="dxa"/>
            <w:tcBorders>
              <w:top w:val="single" w:sz="4" w:space="0" w:color="000000"/>
              <w:left w:val="single" w:sz="4" w:space="0" w:color="000000"/>
              <w:bottom w:val="single" w:sz="4" w:space="0" w:color="000000"/>
              <w:right w:val="single" w:sz="4" w:space="0" w:color="000000"/>
            </w:tcBorders>
          </w:tcPr>
          <w:p w14:paraId="51ABE2A5"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Пәннің мақсаты </w:t>
            </w:r>
          </w:p>
        </w:tc>
        <w:tc>
          <w:tcPr>
            <w:tcW w:w="5283" w:type="dxa"/>
            <w:gridSpan w:val="6"/>
            <w:tcBorders>
              <w:top w:val="single" w:sz="4" w:space="0" w:color="000000"/>
              <w:left w:val="single" w:sz="4" w:space="0" w:color="000000"/>
              <w:bottom w:val="single" w:sz="4" w:space="0" w:color="000000"/>
              <w:right w:val="single" w:sz="4" w:space="0" w:color="000000"/>
            </w:tcBorders>
          </w:tcPr>
          <w:p w14:paraId="4A22A9E2" w14:textId="77777777" w:rsidR="00B842C3" w:rsidRPr="00AE1DA6" w:rsidRDefault="00B842C3" w:rsidP="00EC0149">
            <w:pPr>
              <w:ind w:right="9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Оқытудан күтілетін нәтижелер (ОН) </w:t>
            </w:r>
          </w:p>
          <w:p w14:paraId="2EDC2A0E" w14:textId="77777777" w:rsidR="00B842C3" w:rsidRPr="00AE1DA6" w:rsidRDefault="00B842C3" w:rsidP="00EC0149">
            <w:pPr>
              <w:ind w:left="46"/>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Жалпы</w:t>
            </w:r>
            <w:r w:rsidRPr="00AE1DA6">
              <w:rPr>
                <w:rFonts w:ascii="Times New Roman" w:eastAsia="Times New Roman" w:hAnsi="Times New Roman" w:cs="Times New Roman"/>
                <w:color w:val="000000"/>
                <w:sz w:val="20"/>
              </w:rPr>
              <w:t xml:space="preserve"> оқыту нәтижесінде білім алушы қабілетті болады</w:t>
            </w:r>
            <w:r w:rsidRPr="00AE1DA6">
              <w:rPr>
                <w:rFonts w:ascii="Times New Roman" w:eastAsia="Times New Roman" w:hAnsi="Times New Roman" w:cs="Times New Roman"/>
                <w:b/>
                <w:color w:val="000000"/>
                <w:sz w:val="16"/>
              </w:rPr>
              <w:t xml:space="preserve"> </w:t>
            </w:r>
          </w:p>
        </w:tc>
        <w:tc>
          <w:tcPr>
            <w:tcW w:w="2934" w:type="dxa"/>
            <w:gridSpan w:val="3"/>
            <w:tcBorders>
              <w:top w:val="single" w:sz="4" w:space="0" w:color="000000"/>
              <w:left w:val="single" w:sz="4" w:space="0" w:color="000000"/>
              <w:bottom w:val="single" w:sz="4" w:space="0" w:color="000000"/>
              <w:right w:val="single" w:sz="4" w:space="0" w:color="000000"/>
            </w:tcBorders>
          </w:tcPr>
          <w:p w14:paraId="4F462497" w14:textId="77777777" w:rsidR="00B842C3" w:rsidRPr="00AE1DA6" w:rsidRDefault="00B842C3" w:rsidP="00EC0149">
            <w:pPr>
              <w:jc w:val="center"/>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lang w:val="ru-RU"/>
              </w:rPr>
              <w:t xml:space="preserve">ОН қол жеткізу индикаторлары (ЖИ) </w:t>
            </w:r>
          </w:p>
        </w:tc>
      </w:tr>
      <w:tr w:rsidR="00B842C3" w:rsidRPr="00A12323" w14:paraId="002421B9" w14:textId="77777777" w:rsidTr="00EC0149">
        <w:tblPrEx>
          <w:tblCellMar>
            <w:top w:w="11" w:type="dxa"/>
            <w:left w:w="115" w:type="dxa"/>
            <w:right w:w="66" w:type="dxa"/>
          </w:tblCellMar>
        </w:tblPrEx>
        <w:trPr>
          <w:trHeight w:val="1160"/>
        </w:trPr>
        <w:tc>
          <w:tcPr>
            <w:tcW w:w="0" w:type="auto"/>
            <w:gridSpan w:val="2"/>
            <w:vMerge w:val="restart"/>
            <w:tcBorders>
              <w:top w:val="nil"/>
              <w:left w:val="single" w:sz="4" w:space="0" w:color="000000"/>
              <w:bottom w:val="nil"/>
              <w:right w:val="single" w:sz="4" w:space="0" w:color="000000"/>
            </w:tcBorders>
          </w:tcPr>
          <w:p w14:paraId="1EE3E7CB" w14:textId="77777777" w:rsidR="00B842C3" w:rsidRPr="009F7B15" w:rsidRDefault="00B842C3" w:rsidP="00EC0149">
            <w:pPr>
              <w:jc w:val="both"/>
              <w:rPr>
                <w:rFonts w:ascii="Times New Roman" w:hAnsi="Times New Roman" w:cs="Times New Roman"/>
                <w:b/>
                <w:sz w:val="20"/>
                <w:szCs w:val="20"/>
                <w:lang w:val="kk-KZ"/>
              </w:rPr>
            </w:pPr>
            <w:r w:rsidRPr="00DC2EF4">
              <w:rPr>
                <w:rFonts w:ascii="Times New Roman" w:hAnsi="Times New Roman" w:cs="Times New Roman"/>
                <w:b/>
                <w:sz w:val="20"/>
                <w:szCs w:val="20"/>
                <w:lang w:val="kk-KZ"/>
              </w:rPr>
              <w:t>Пәннің мақсаты</w:t>
            </w:r>
            <w:r>
              <w:rPr>
                <w:rFonts w:ascii="Times New Roman" w:hAnsi="Times New Roman" w:cs="Times New Roman"/>
                <w:b/>
                <w:sz w:val="20"/>
                <w:szCs w:val="20"/>
                <w:lang w:val="kk-KZ"/>
              </w:rPr>
              <w:t xml:space="preserve"> </w:t>
            </w:r>
            <w:r w:rsidRPr="003A531C">
              <w:rPr>
                <w:rFonts w:ascii="Times New Roman" w:eastAsia="Times New Roman" w:hAnsi="Times New Roman" w:cs="Times New Roman"/>
                <w:color w:val="444444"/>
                <w:sz w:val="20"/>
                <w:szCs w:val="20"/>
                <w:lang w:val="ru-KZ" w:eastAsia="ru-KZ"/>
              </w:rPr>
              <w:t>зерттеудің өзектілігін анықтау; зерттеу мақсаты мен міндеттері; зерттеуге сәйкес әдісті таңдау және негіздеу; алынған нәтижені бағалау және түсіндіру</w:t>
            </w:r>
            <w:r w:rsidRPr="00DC2EF4">
              <w:rPr>
                <w:rFonts w:ascii="Times New Roman" w:hAnsi="Times New Roman" w:cs="Times New Roman"/>
                <w:sz w:val="20"/>
                <w:szCs w:val="20"/>
                <w:lang w:val="kk-KZ"/>
              </w:rPr>
              <w:t xml:space="preserve"> маңыздылығы </w:t>
            </w:r>
            <w:r>
              <w:rPr>
                <w:rFonts w:ascii="Times New Roman" w:hAnsi="Times New Roman" w:cs="Times New Roman"/>
                <w:sz w:val="20"/>
                <w:szCs w:val="20"/>
                <w:lang w:val="kk-KZ"/>
              </w:rPr>
              <w:t xml:space="preserve">білу </w:t>
            </w:r>
            <w:r w:rsidRPr="00DC2EF4">
              <w:rPr>
                <w:rFonts w:ascii="Times New Roman" w:hAnsi="Times New Roman" w:cs="Times New Roman"/>
                <w:sz w:val="20"/>
                <w:szCs w:val="20"/>
                <w:lang w:val="kk-KZ"/>
              </w:rPr>
              <w:t xml:space="preserve">тақырыпты зерттеудің өзектілігін көрсетеді. тәжірибесін зерттеп, оның </w:t>
            </w:r>
            <w:r>
              <w:rPr>
                <w:rFonts w:ascii="Times New Roman" w:hAnsi="Times New Roman" w:cs="Times New Roman"/>
                <w:sz w:val="20"/>
                <w:szCs w:val="20"/>
                <w:lang w:val="kk-KZ"/>
              </w:rPr>
              <w:t>журналистік</w:t>
            </w:r>
            <w:r w:rsidRPr="00DC2EF4">
              <w:rPr>
                <w:rFonts w:ascii="Times New Roman" w:hAnsi="Times New Roman" w:cs="Times New Roman"/>
                <w:sz w:val="20"/>
                <w:szCs w:val="20"/>
                <w:lang w:val="kk-KZ"/>
              </w:rPr>
              <w:t xml:space="preserve"> қызметінің  сапасы мен  бәсекеге </w:t>
            </w:r>
            <w:r w:rsidRPr="00DC2EF4">
              <w:rPr>
                <w:rFonts w:ascii="Times New Roman" w:hAnsi="Times New Roman" w:cs="Times New Roman"/>
                <w:sz w:val="20"/>
                <w:szCs w:val="20"/>
                <w:lang w:val="kk-KZ"/>
              </w:rPr>
              <w:lastRenderedPageBreak/>
              <w:t xml:space="preserve">қабілеттігі үшін қолданудың мүмкіндіктерін анықтау болып табылады. Қойылған мақсатқа жету үшін </w:t>
            </w:r>
            <w:r>
              <w:rPr>
                <w:rFonts w:ascii="Times New Roman" w:hAnsi="Times New Roman" w:cs="Times New Roman"/>
                <w:sz w:val="20"/>
                <w:szCs w:val="20"/>
                <w:lang w:val="kk-KZ"/>
              </w:rPr>
              <w:t xml:space="preserve">талдау мен БАҚ өмірінің әлеуметтілігімен тікелей байланыстыру,  </w:t>
            </w:r>
            <w:r w:rsidRPr="00DC2EF4">
              <w:rPr>
                <w:rFonts w:ascii="Times New Roman" w:hAnsi="Times New Roman" w:cs="Times New Roman"/>
                <w:sz w:val="20"/>
                <w:szCs w:val="20"/>
                <w:lang w:val="kk-KZ"/>
              </w:rPr>
              <w:t xml:space="preserve">қалыптастыру керек. </w:t>
            </w:r>
            <w:r>
              <w:rPr>
                <w:rFonts w:ascii="Times New Roman" w:hAnsi="Times New Roman" w:cs="Times New Roman"/>
                <w:sz w:val="20"/>
                <w:szCs w:val="20"/>
                <w:lang w:val="kk-KZ"/>
              </w:rPr>
              <w:t xml:space="preserve">Қоғамдық көріністерді </w:t>
            </w:r>
            <w:r w:rsidRPr="00DC2EF4">
              <w:rPr>
                <w:rFonts w:ascii="Times New Roman" w:hAnsi="Times New Roman" w:cs="Times New Roman"/>
                <w:sz w:val="20"/>
                <w:szCs w:val="20"/>
                <w:lang w:val="kk-KZ"/>
              </w:rPr>
              <w:t xml:space="preserve">сипаттайтын </w:t>
            </w:r>
            <w:r>
              <w:rPr>
                <w:rFonts w:ascii="Times New Roman" w:hAnsi="Times New Roman" w:cs="Times New Roman"/>
                <w:sz w:val="20"/>
                <w:szCs w:val="20"/>
                <w:lang w:val="kk-KZ"/>
              </w:rPr>
              <w:t>масс медиа шығармашылығын</w:t>
            </w:r>
            <w:r w:rsidRPr="00DC2EF4">
              <w:rPr>
                <w:rFonts w:ascii="Times New Roman" w:hAnsi="Times New Roman" w:cs="Times New Roman"/>
                <w:sz w:val="20"/>
                <w:szCs w:val="20"/>
                <w:lang w:val="kk-KZ"/>
              </w:rPr>
              <w:t xml:space="preserve"> талдау барысында салыстыру әдісі қолданылып, логикалық ойлау және ситуациялық талдау жүргізіледі. Осының негізінде теориялық және практикалық машық қалыптастыру</w:t>
            </w:r>
            <w:r>
              <w:rPr>
                <w:rFonts w:ascii="Times New Roman" w:hAnsi="Times New Roman" w:cs="Times New Roman"/>
                <w:sz w:val="20"/>
                <w:szCs w:val="20"/>
                <w:lang w:val="kk-KZ"/>
              </w:rPr>
              <w:t xml:space="preserve"> және әдіс тәсілдер тәжірибесін қолданады.</w:t>
            </w:r>
          </w:p>
          <w:p w14:paraId="28402007" w14:textId="77777777" w:rsidR="00B842C3" w:rsidRPr="00DC2EF4" w:rsidRDefault="00B842C3" w:rsidP="00EC0149">
            <w:pPr>
              <w:jc w:val="both"/>
              <w:rPr>
                <w:rFonts w:ascii="Times New Roman" w:eastAsia="Times New Roman" w:hAnsi="Times New Roman" w:cs="Times New Roman"/>
                <w:b/>
                <w:color w:val="000000"/>
                <w:sz w:val="20"/>
                <w:szCs w:val="20"/>
                <w:lang w:val="kk-KZ"/>
              </w:rPr>
            </w:pPr>
          </w:p>
        </w:tc>
        <w:tc>
          <w:tcPr>
            <w:tcW w:w="0" w:type="auto"/>
            <w:gridSpan w:val="6"/>
            <w:tcBorders>
              <w:top w:val="nil"/>
              <w:left w:val="single" w:sz="4" w:space="0" w:color="000000"/>
              <w:bottom w:val="single" w:sz="4" w:space="0" w:color="000000"/>
              <w:right w:val="single" w:sz="4" w:space="0" w:color="000000"/>
            </w:tcBorders>
          </w:tcPr>
          <w:p w14:paraId="3F1978BF" w14:textId="77777777" w:rsidR="00B842C3" w:rsidRPr="00DB5CA3" w:rsidRDefault="00B842C3" w:rsidP="00EC0149">
            <w:pPr>
              <w:jc w:val="both"/>
              <w:rPr>
                <w:rFonts w:ascii="Times New Roman" w:eastAsia="Times New Roman" w:hAnsi="Times New Roman" w:cs="Times New Roman"/>
                <w:b/>
                <w:color w:val="000000"/>
                <w:sz w:val="20"/>
                <w:szCs w:val="20"/>
                <w:lang w:val="kk-KZ"/>
              </w:rPr>
            </w:pPr>
            <w:r>
              <w:rPr>
                <w:rFonts w:ascii="Times New Roman" w:eastAsia="Times New Roman" w:hAnsi="Times New Roman" w:cs="Times New Roman"/>
                <w:color w:val="0D0D0D" w:themeColor="text1" w:themeTint="F2"/>
                <w:sz w:val="20"/>
                <w:szCs w:val="20"/>
                <w:lang w:val="kk-KZ"/>
              </w:rPr>
              <w:lastRenderedPageBreak/>
              <w:t>1.</w:t>
            </w:r>
            <w:r w:rsidRPr="00DB5CA3">
              <w:rPr>
                <w:rFonts w:ascii="Times New Roman" w:eastAsia="Times New Roman" w:hAnsi="Times New Roman" w:cs="Times New Roman"/>
                <w:color w:val="0D0D0D" w:themeColor="text1" w:themeTint="F2"/>
                <w:sz w:val="20"/>
                <w:szCs w:val="20"/>
                <w:lang w:val="kk-KZ"/>
              </w:rPr>
              <w:t xml:space="preserve">Қазіргі </w:t>
            </w:r>
            <w:r>
              <w:rPr>
                <w:rFonts w:ascii="Times New Roman" w:eastAsia="Times New Roman" w:hAnsi="Times New Roman" w:cs="Times New Roman"/>
                <w:color w:val="0D0D0D" w:themeColor="text1" w:themeTint="F2"/>
                <w:sz w:val="20"/>
                <w:szCs w:val="20"/>
                <w:lang w:val="kk-KZ"/>
              </w:rPr>
              <w:t xml:space="preserve">БАҚ </w:t>
            </w:r>
            <w:r w:rsidRPr="00DB5CA3">
              <w:rPr>
                <w:rFonts w:ascii="Times New Roman" w:eastAsia="Times New Roman" w:hAnsi="Times New Roman" w:cs="Times New Roman"/>
                <w:color w:val="0D0D0D" w:themeColor="text1" w:themeTint="F2"/>
                <w:sz w:val="20"/>
                <w:szCs w:val="20"/>
                <w:lang w:val="kk-KZ"/>
              </w:rPr>
              <w:t>саласындағы маманға қо</w:t>
            </w:r>
            <w:r>
              <w:rPr>
                <w:rFonts w:ascii="Times New Roman" w:eastAsia="Times New Roman" w:hAnsi="Times New Roman" w:cs="Times New Roman"/>
                <w:color w:val="0D0D0D" w:themeColor="text1" w:themeTint="F2"/>
                <w:sz w:val="20"/>
                <w:szCs w:val="20"/>
                <w:lang w:val="kk-KZ"/>
              </w:rPr>
              <w:t>йыла</w:t>
            </w:r>
            <w:r w:rsidRPr="00DB5CA3">
              <w:rPr>
                <w:rFonts w:ascii="Times New Roman" w:eastAsia="Times New Roman" w:hAnsi="Times New Roman" w:cs="Times New Roman"/>
                <w:color w:val="0D0D0D" w:themeColor="text1" w:themeTint="F2"/>
                <w:sz w:val="20"/>
                <w:szCs w:val="20"/>
                <w:lang w:val="kk-KZ"/>
              </w:rPr>
              <w:t>тын талаптар</w:t>
            </w:r>
            <w:r>
              <w:rPr>
                <w:rFonts w:ascii="Times New Roman" w:eastAsia="Times New Roman" w:hAnsi="Times New Roman" w:cs="Times New Roman"/>
                <w:color w:val="0D0D0D" w:themeColor="text1" w:themeTint="F2"/>
                <w:sz w:val="20"/>
                <w:szCs w:val="20"/>
                <w:lang w:val="kk-KZ"/>
              </w:rPr>
              <w:t xml:space="preserve"> уақыт кеңістігімен үндесіп жатады. Масс медиалық</w:t>
            </w:r>
            <w:r w:rsidRPr="00DB5CA3">
              <w:rPr>
                <w:rFonts w:ascii="Times New Roman" w:eastAsia="Times New Roman" w:hAnsi="Times New Roman" w:cs="Times New Roman"/>
                <w:color w:val="0D0D0D" w:themeColor="text1" w:themeTint="F2"/>
                <w:sz w:val="20"/>
                <w:szCs w:val="20"/>
                <w:lang w:val="kk-KZ"/>
              </w:rPr>
              <w:t xml:space="preserve"> </w:t>
            </w:r>
            <w:r>
              <w:rPr>
                <w:rFonts w:ascii="Times New Roman" w:eastAsia="Times New Roman" w:hAnsi="Times New Roman" w:cs="Times New Roman"/>
                <w:color w:val="0D0D0D" w:themeColor="text1" w:themeTint="F2"/>
                <w:sz w:val="20"/>
                <w:szCs w:val="20"/>
                <w:lang w:val="kk-KZ"/>
              </w:rPr>
              <w:t>үдерістің қарқыны да күнделікті құбылыстар мен қоғамдық өмірдің өзіндік сипатымен қатар өрбіп отыр. Экономикалық, саяси, әлеметтік мәдени дамудың қарқыны белең алуда</w:t>
            </w:r>
            <w:r w:rsidRPr="00DB5CA3">
              <w:rPr>
                <w:rFonts w:ascii="Times New Roman" w:eastAsia="Times New Roman" w:hAnsi="Times New Roman" w:cs="Times New Roman"/>
                <w:color w:val="0D0D0D" w:themeColor="text1" w:themeTint="F2"/>
                <w:sz w:val="20"/>
                <w:szCs w:val="20"/>
                <w:lang w:val="kk-KZ"/>
              </w:rPr>
              <w:t xml:space="preserve">. </w:t>
            </w:r>
            <w:r>
              <w:rPr>
                <w:rFonts w:ascii="Times New Roman" w:eastAsia="Times New Roman" w:hAnsi="Times New Roman" w:cs="Times New Roman"/>
                <w:color w:val="0D0D0D" w:themeColor="text1" w:themeTint="F2"/>
                <w:sz w:val="20"/>
                <w:szCs w:val="20"/>
                <w:lang w:val="kk-KZ"/>
              </w:rPr>
              <w:t>Бүгін</w:t>
            </w:r>
            <w:r w:rsidRPr="00DB5CA3">
              <w:rPr>
                <w:rFonts w:ascii="Times New Roman" w:eastAsia="Times New Roman" w:hAnsi="Times New Roman" w:cs="Times New Roman"/>
                <w:color w:val="0D0D0D" w:themeColor="text1" w:themeTint="F2"/>
                <w:sz w:val="20"/>
                <w:szCs w:val="20"/>
                <w:lang w:val="kk-KZ"/>
              </w:rPr>
              <w:t xml:space="preserve">гі уақытта </w:t>
            </w:r>
            <w:r>
              <w:rPr>
                <w:rFonts w:ascii="Times New Roman" w:eastAsia="Times New Roman" w:hAnsi="Times New Roman" w:cs="Times New Roman"/>
                <w:color w:val="0D0D0D" w:themeColor="text1" w:themeTint="F2"/>
                <w:sz w:val="20"/>
                <w:szCs w:val="20"/>
                <w:lang w:val="kk-KZ"/>
              </w:rPr>
              <w:t xml:space="preserve">үкіметтік саяси және өндірістік бизнес </w:t>
            </w:r>
            <w:r w:rsidRPr="00DB5CA3">
              <w:rPr>
                <w:rFonts w:ascii="Times New Roman" w:eastAsia="Times New Roman" w:hAnsi="Times New Roman" w:cs="Times New Roman"/>
                <w:color w:val="0D0D0D" w:themeColor="text1" w:themeTint="F2"/>
                <w:sz w:val="20"/>
                <w:szCs w:val="20"/>
                <w:lang w:val="kk-KZ"/>
              </w:rPr>
              <w:t>экономика</w:t>
            </w:r>
            <w:r>
              <w:rPr>
                <w:rFonts w:ascii="Times New Roman" w:eastAsia="Times New Roman" w:hAnsi="Times New Roman" w:cs="Times New Roman"/>
                <w:color w:val="0D0D0D" w:themeColor="text1" w:themeTint="F2"/>
                <w:sz w:val="20"/>
                <w:szCs w:val="20"/>
                <w:lang w:val="kk-KZ"/>
              </w:rPr>
              <w:t>лық бағыты даму тенденциясын тудырды.</w:t>
            </w:r>
            <w:r w:rsidRPr="00DB5CA3">
              <w:rPr>
                <w:rFonts w:ascii="Times New Roman" w:eastAsia="Times New Roman" w:hAnsi="Times New Roman" w:cs="Times New Roman"/>
                <w:color w:val="0D0D0D" w:themeColor="text1" w:themeTint="F2"/>
                <w:sz w:val="20"/>
                <w:szCs w:val="20"/>
                <w:lang w:val="kk-KZ"/>
              </w:rPr>
              <w:t xml:space="preserve"> барлық дерлік салаларында табысты қызмет процестердің </w:t>
            </w:r>
            <w:r>
              <w:rPr>
                <w:rFonts w:ascii="Times New Roman" w:eastAsia="Times New Roman" w:hAnsi="Times New Roman" w:cs="Times New Roman"/>
                <w:color w:val="0D0D0D" w:themeColor="text1" w:themeTint="F2"/>
                <w:sz w:val="20"/>
                <w:szCs w:val="20"/>
                <w:lang w:val="kk-KZ"/>
              </w:rPr>
              <w:t xml:space="preserve"> даму динамикасын,</w:t>
            </w:r>
            <w:r w:rsidRPr="00DB5CA3">
              <w:rPr>
                <w:rFonts w:ascii="Times New Roman" w:eastAsia="Times New Roman" w:hAnsi="Times New Roman" w:cs="Times New Roman"/>
                <w:color w:val="0D0D0D" w:themeColor="text1" w:themeTint="F2"/>
                <w:sz w:val="20"/>
                <w:szCs w:val="20"/>
                <w:lang w:val="kk-KZ"/>
              </w:rPr>
              <w:t xml:space="preserve"> экономикалық объектілердің </w:t>
            </w:r>
            <w:r>
              <w:rPr>
                <w:rFonts w:ascii="Times New Roman" w:eastAsia="Times New Roman" w:hAnsi="Times New Roman" w:cs="Times New Roman"/>
                <w:color w:val="0D0D0D" w:themeColor="text1" w:themeTint="F2"/>
                <w:sz w:val="20"/>
                <w:szCs w:val="20"/>
                <w:lang w:val="kk-KZ"/>
              </w:rPr>
              <w:t>құрылымдық</w:t>
            </w:r>
            <w:r w:rsidRPr="00DB5CA3">
              <w:rPr>
                <w:rFonts w:ascii="Times New Roman" w:eastAsia="Times New Roman" w:hAnsi="Times New Roman" w:cs="Times New Roman"/>
                <w:color w:val="0D0D0D" w:themeColor="text1" w:themeTint="F2"/>
                <w:sz w:val="20"/>
                <w:szCs w:val="20"/>
                <w:lang w:val="kk-KZ"/>
              </w:rPr>
              <w:t xml:space="preserve"> ерекшеліктері</w:t>
            </w:r>
            <w:r>
              <w:rPr>
                <w:rFonts w:ascii="Times New Roman" w:eastAsia="Times New Roman" w:hAnsi="Times New Roman" w:cs="Times New Roman"/>
                <w:color w:val="0D0D0D" w:themeColor="text1" w:themeTint="F2"/>
                <w:sz w:val="20"/>
                <w:szCs w:val="20"/>
                <w:lang w:val="kk-KZ"/>
              </w:rPr>
              <w:t xml:space="preserve"> мен артықшылықтарын тануға, сараптауға бейімді болады.</w:t>
            </w:r>
          </w:p>
        </w:tc>
        <w:tc>
          <w:tcPr>
            <w:tcW w:w="2912" w:type="dxa"/>
            <w:gridSpan w:val="2"/>
            <w:tcBorders>
              <w:top w:val="single" w:sz="4" w:space="0" w:color="000000"/>
              <w:left w:val="single" w:sz="4" w:space="0" w:color="000000"/>
              <w:bottom w:val="single" w:sz="4" w:space="0" w:color="000000"/>
              <w:right w:val="single" w:sz="4" w:space="0" w:color="000000"/>
            </w:tcBorders>
          </w:tcPr>
          <w:p w14:paraId="4F3A06CF" w14:textId="77777777" w:rsidR="00B842C3" w:rsidRPr="00DB5CA3" w:rsidRDefault="00B842C3" w:rsidP="00EC0149">
            <w:pPr>
              <w:spacing w:line="252" w:lineRule="auto"/>
              <w:ind w:right="178"/>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3.3. </w:t>
            </w:r>
            <w:r>
              <w:rPr>
                <w:rFonts w:ascii="Times New Roman" w:eastAsia="Times New Roman" w:hAnsi="Times New Roman" w:cs="Times New Roman"/>
                <w:color w:val="000000"/>
                <w:sz w:val="20"/>
                <w:lang w:val="kk-KZ"/>
              </w:rPr>
              <w:t xml:space="preserve">Журналистика пәндерін оқытудың методикасы деген не? Нені біліп, қоғамдық қалпы мен әлеуметтік өмірдегі артықшылығын тануға </w:t>
            </w:r>
          </w:p>
        </w:tc>
      </w:tr>
      <w:tr w:rsidR="00B842C3" w:rsidRPr="00DB5CA3" w14:paraId="5F04A303" w14:textId="77777777" w:rsidTr="00EC0149">
        <w:tblPrEx>
          <w:tblCellMar>
            <w:top w:w="11" w:type="dxa"/>
            <w:left w:w="115" w:type="dxa"/>
            <w:right w:w="66" w:type="dxa"/>
          </w:tblCellMar>
        </w:tblPrEx>
        <w:trPr>
          <w:trHeight w:val="930"/>
        </w:trPr>
        <w:tc>
          <w:tcPr>
            <w:tcW w:w="0" w:type="auto"/>
            <w:gridSpan w:val="2"/>
            <w:vMerge/>
            <w:tcBorders>
              <w:top w:val="nil"/>
              <w:left w:val="single" w:sz="4" w:space="0" w:color="000000"/>
              <w:bottom w:val="nil"/>
              <w:right w:val="single" w:sz="4" w:space="0" w:color="000000"/>
            </w:tcBorders>
          </w:tcPr>
          <w:p w14:paraId="052E669D" w14:textId="77777777" w:rsidR="00B842C3" w:rsidRPr="00DB5CA3" w:rsidRDefault="00B842C3" w:rsidP="00EC0149">
            <w:pPr>
              <w:rPr>
                <w:rFonts w:ascii="Times New Roman" w:eastAsia="Times New Roman" w:hAnsi="Times New Roman" w:cs="Times New Roman"/>
                <w:b/>
                <w:color w:val="000000"/>
                <w:sz w:val="20"/>
                <w:lang w:val="kk-KZ"/>
              </w:rPr>
            </w:pPr>
          </w:p>
        </w:tc>
        <w:tc>
          <w:tcPr>
            <w:tcW w:w="5071" w:type="dxa"/>
            <w:gridSpan w:val="6"/>
            <w:vMerge w:val="restart"/>
            <w:tcBorders>
              <w:top w:val="single" w:sz="4" w:space="0" w:color="000000"/>
              <w:left w:val="single" w:sz="4" w:space="0" w:color="000000"/>
              <w:bottom w:val="single" w:sz="4" w:space="0" w:color="000000"/>
              <w:right w:val="single" w:sz="4" w:space="0" w:color="000000"/>
            </w:tcBorders>
          </w:tcPr>
          <w:p w14:paraId="6023558C" w14:textId="77777777" w:rsidR="00B842C3" w:rsidRPr="00C035B7" w:rsidRDefault="00B842C3" w:rsidP="00EC0149">
            <w:pPr>
              <w:spacing w:line="258" w:lineRule="auto"/>
              <w:ind w:right="50"/>
              <w:jc w:val="both"/>
              <w:rPr>
                <w:rFonts w:ascii="Times New Roman" w:eastAsia="Times New Roman" w:hAnsi="Times New Roman" w:cs="Times New Roman"/>
                <w:b/>
                <w:color w:val="0D0D0D" w:themeColor="text1" w:themeTint="F2"/>
                <w:sz w:val="20"/>
                <w:szCs w:val="20"/>
                <w:lang w:val="kk-KZ"/>
              </w:rPr>
            </w:pPr>
            <w:r w:rsidRPr="00C035B7">
              <w:rPr>
                <w:rFonts w:ascii="Times New Roman" w:eastAsia="Times New Roman" w:hAnsi="Times New Roman" w:cs="Times New Roman"/>
                <w:color w:val="0D0D0D" w:themeColor="text1" w:themeTint="F2"/>
                <w:sz w:val="20"/>
                <w:szCs w:val="20"/>
                <w:lang w:val="kk-KZ"/>
              </w:rPr>
              <w:t xml:space="preserve"> </w:t>
            </w:r>
            <w:r w:rsidRPr="00C035B7">
              <w:rPr>
                <w:rFonts w:ascii="Times New Roman" w:eastAsia="Times New Roman" w:hAnsi="Times New Roman" w:cs="Times New Roman"/>
                <w:b/>
                <w:color w:val="0D0D0D" w:themeColor="text1" w:themeTint="F2"/>
                <w:sz w:val="20"/>
                <w:szCs w:val="20"/>
                <w:lang w:val="kk-KZ"/>
              </w:rPr>
              <w:t>2.</w:t>
            </w:r>
            <w:r>
              <w:rPr>
                <w:rFonts w:ascii="Times New Roman" w:eastAsia="Times New Roman" w:hAnsi="Times New Roman" w:cs="Times New Roman"/>
                <w:color w:val="0D0D0D" w:themeColor="text1" w:themeTint="F2"/>
                <w:sz w:val="20"/>
                <w:szCs w:val="20"/>
                <w:lang w:val="kk-KZ"/>
              </w:rPr>
              <w:t>БАҚ материалдарының өндіріске енуі</w:t>
            </w:r>
            <w:r w:rsidRPr="00C035B7">
              <w:rPr>
                <w:rFonts w:ascii="Times New Roman" w:eastAsia="Times New Roman" w:hAnsi="Times New Roman" w:cs="Times New Roman"/>
                <w:color w:val="0D0D0D" w:themeColor="text1" w:themeTint="F2"/>
                <w:sz w:val="20"/>
                <w:szCs w:val="20"/>
                <w:lang w:val="kk-KZ"/>
              </w:rPr>
              <w:t xml:space="preserve">– оның қоғамдық әлеуметтілігінде. </w:t>
            </w:r>
            <w:r>
              <w:rPr>
                <w:rFonts w:ascii="Times New Roman" w:eastAsia="Times New Roman" w:hAnsi="Times New Roman" w:cs="Times New Roman"/>
                <w:color w:val="0D0D0D" w:themeColor="text1" w:themeTint="F2"/>
                <w:sz w:val="20"/>
                <w:szCs w:val="20"/>
                <w:lang w:val="kk-KZ"/>
              </w:rPr>
              <w:t>Жаһандық өзгерістер қарқыны</w:t>
            </w:r>
            <w:r w:rsidRPr="00C035B7">
              <w:rPr>
                <w:rFonts w:ascii="Times New Roman" w:eastAsia="Times New Roman" w:hAnsi="Times New Roman" w:cs="Times New Roman"/>
                <w:color w:val="0D0D0D" w:themeColor="text1" w:themeTint="F2"/>
                <w:sz w:val="20"/>
                <w:szCs w:val="20"/>
                <w:lang w:val="kk-KZ"/>
              </w:rPr>
              <w:t xml:space="preserve"> танымдық дүние</w:t>
            </w:r>
            <w:r>
              <w:rPr>
                <w:rFonts w:ascii="Times New Roman" w:eastAsia="Times New Roman" w:hAnsi="Times New Roman" w:cs="Times New Roman"/>
                <w:color w:val="0D0D0D" w:themeColor="text1" w:themeTint="F2"/>
                <w:sz w:val="20"/>
                <w:szCs w:val="20"/>
                <w:lang w:val="kk-KZ"/>
              </w:rPr>
              <w:t>нің жұмбақтарын, басқаша қырларын жалпы философиялық тұрғыдан қарастырудың мүмкіндігін тудырды.</w:t>
            </w:r>
            <w:r w:rsidRPr="00C035B7">
              <w:rPr>
                <w:rFonts w:ascii="Times New Roman" w:eastAsia="Times New Roman" w:hAnsi="Times New Roman" w:cs="Times New Roman"/>
                <w:color w:val="0D0D0D" w:themeColor="text1" w:themeTint="F2"/>
                <w:sz w:val="20"/>
                <w:szCs w:val="20"/>
                <w:lang w:val="kk-KZ"/>
              </w:rPr>
              <w:t xml:space="preserve"> Сондықтан, білім алушы ғылыми оқу құралдары мен жобалау әдіс тәсілдерін пайдалана отырып, сараптау мен пайымдау қабілетіне бейімделеді. Модель күрделі жүйе болғандықтан, </w:t>
            </w:r>
            <w:r w:rsidRPr="00C035B7">
              <w:rPr>
                <w:rFonts w:ascii="Times New Roman" w:eastAsia="Times New Roman" w:hAnsi="Times New Roman" w:cs="Times New Roman"/>
                <w:color w:val="0D0D0D" w:themeColor="text1" w:themeTint="F2"/>
                <w:sz w:val="20"/>
                <w:szCs w:val="20"/>
                <w:lang w:val="kk-KZ"/>
              </w:rPr>
              <w:lastRenderedPageBreak/>
              <w:t xml:space="preserve">ізденуші өз тарапынан жаңаша креативті ойлау мүмкіндігін игереді.   </w:t>
            </w:r>
          </w:p>
          <w:p w14:paraId="4695D322" w14:textId="77777777" w:rsidR="00B842C3" w:rsidRPr="00C035B7" w:rsidRDefault="00B842C3" w:rsidP="00EC0149">
            <w:pPr>
              <w:jc w:val="both"/>
              <w:rPr>
                <w:rFonts w:ascii="Times New Roman" w:eastAsia="Times New Roman" w:hAnsi="Times New Roman" w:cs="Times New Roman"/>
                <w:color w:val="0D0D0D" w:themeColor="text1" w:themeTint="F2"/>
                <w:sz w:val="20"/>
                <w:szCs w:val="20"/>
                <w:lang w:val="kk-KZ"/>
              </w:rPr>
            </w:pPr>
          </w:p>
          <w:p w14:paraId="7CD188EE" w14:textId="77777777" w:rsidR="00B842C3" w:rsidRDefault="00B842C3" w:rsidP="00EC0149">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r w:rsidRPr="00C035B7">
              <w:rPr>
                <w:rFonts w:ascii="Times New Roman" w:eastAsia="Times New Roman" w:hAnsi="Times New Roman" w:cs="Times New Roman"/>
                <w:b/>
                <w:color w:val="0D0D0D" w:themeColor="text1" w:themeTint="F2"/>
                <w:sz w:val="20"/>
                <w:szCs w:val="20"/>
                <w:lang w:val="kk-KZ"/>
              </w:rPr>
              <w:t xml:space="preserve">3. </w:t>
            </w:r>
            <w:r w:rsidRPr="00C035B7">
              <w:rPr>
                <w:rFonts w:ascii="Times New Roman" w:eastAsia="Times New Roman" w:hAnsi="Times New Roman" w:cs="Times New Roman"/>
                <w:color w:val="0D0D0D" w:themeColor="text1" w:themeTint="F2"/>
                <w:sz w:val="20"/>
                <w:szCs w:val="20"/>
                <w:lang w:val="kk-KZ"/>
              </w:rPr>
              <w:t xml:space="preserve">Әлеуметтік-экономикалық және өндірістік жүйелерді ақпараттық тұрғыдан саралап, талдау басқару </w:t>
            </w:r>
            <w:r w:rsidRPr="00C035B7">
              <w:rPr>
                <w:rFonts w:ascii="Times New Roman" w:eastAsia="Times New Roman" w:hAnsi="Times New Roman" w:cs="Times New Roman"/>
                <w:color w:val="0D0D0D" w:themeColor="text1" w:themeTint="F2"/>
                <w:sz w:val="20"/>
                <w:szCs w:val="20"/>
                <w:lang w:val="kk-KZ"/>
              </w:rPr>
              <w:softHyphen/>
              <w:t xml:space="preserve">- құралдар мен әдістерді қажет ететін өте күрделі ізденіске жетелейді. </w:t>
            </w:r>
            <w:r>
              <w:rPr>
                <w:rFonts w:ascii="Times New Roman" w:eastAsia="Times New Roman" w:hAnsi="Times New Roman" w:cs="Times New Roman"/>
                <w:color w:val="0D0D0D" w:themeColor="text1" w:themeTint="F2"/>
                <w:sz w:val="20"/>
                <w:szCs w:val="20"/>
                <w:lang w:val="kk-KZ"/>
              </w:rPr>
              <w:t>Методология</w:t>
            </w:r>
            <w:r w:rsidRPr="00C035B7">
              <w:rPr>
                <w:rFonts w:ascii="Times New Roman" w:eastAsia="Times New Roman" w:hAnsi="Times New Roman" w:cs="Times New Roman"/>
                <w:color w:val="0D0D0D" w:themeColor="text1" w:themeTint="F2"/>
                <w:sz w:val="20"/>
                <w:szCs w:val="20"/>
                <w:lang w:val="kk-KZ"/>
              </w:rPr>
              <w:t xml:space="preserve"> танымның негізгі әдістерінің бірі болып табылады, шындықты бейнелеу </w:t>
            </w:r>
            <w:r>
              <w:rPr>
                <w:rFonts w:ascii="Times New Roman" w:eastAsia="Times New Roman" w:hAnsi="Times New Roman" w:cs="Times New Roman"/>
                <w:color w:val="0D0D0D" w:themeColor="text1" w:themeTint="F2"/>
                <w:sz w:val="20"/>
                <w:szCs w:val="20"/>
                <w:lang w:val="kk-KZ"/>
              </w:rPr>
              <w:t xml:space="preserve">нысаны болып табылады Ізденуші түрлі моделдік нысаналарды, құбылыстарды үрдістерді </w:t>
            </w:r>
            <w:r w:rsidRPr="00C035B7">
              <w:rPr>
                <w:rFonts w:ascii="Times New Roman" w:eastAsia="Times New Roman" w:hAnsi="Times New Roman" w:cs="Times New Roman"/>
                <w:color w:val="0D0D0D" w:themeColor="text1" w:themeTint="F2"/>
                <w:sz w:val="20"/>
                <w:szCs w:val="20"/>
                <w:lang w:val="kk-KZ"/>
              </w:rPr>
              <w:t xml:space="preserve">пайдалана отырып, </w:t>
            </w:r>
            <w:r>
              <w:rPr>
                <w:rFonts w:ascii="Times New Roman" w:eastAsia="Times New Roman" w:hAnsi="Times New Roman" w:cs="Times New Roman"/>
                <w:color w:val="0D0D0D" w:themeColor="text1" w:themeTint="F2"/>
                <w:sz w:val="20"/>
                <w:szCs w:val="20"/>
                <w:lang w:val="kk-KZ"/>
              </w:rPr>
              <w:t>оның тиімділігі мен артықшылығын сипаттап, бағдарлама немесе жоспарлы жоба жасауға икемделеді.</w:t>
            </w:r>
          </w:p>
          <w:p w14:paraId="0D7EFA8A" w14:textId="77777777" w:rsidR="00B842C3" w:rsidRPr="002D4EC6" w:rsidRDefault="00B842C3" w:rsidP="00EC0149">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r w:rsidRPr="002D4EC6">
              <w:rPr>
                <w:rFonts w:ascii="Times New Roman" w:eastAsia="Times New Roman" w:hAnsi="Times New Roman" w:cs="Times New Roman"/>
                <w:color w:val="0D0D0D" w:themeColor="text1" w:themeTint="F2"/>
                <w:sz w:val="20"/>
                <w:szCs w:val="20"/>
                <w:lang w:val="kk-KZ"/>
              </w:rPr>
              <w:t xml:space="preserve">4. </w:t>
            </w:r>
            <w:r>
              <w:rPr>
                <w:rFonts w:ascii="Times New Roman" w:hAnsi="Times New Roman" w:cs="Times New Roman"/>
                <w:color w:val="0D0D0D" w:themeColor="text1" w:themeTint="F2"/>
                <w:sz w:val="20"/>
                <w:szCs w:val="20"/>
                <w:lang w:val="kk-KZ"/>
              </w:rPr>
              <w:t>БАҚ материалдарында</w:t>
            </w:r>
            <w:r w:rsidRPr="002D4EC6">
              <w:rPr>
                <w:rFonts w:ascii="Times New Roman" w:hAnsi="Times New Roman" w:cs="Times New Roman"/>
                <w:sz w:val="20"/>
                <w:szCs w:val="20"/>
                <w:lang w:val="kk-KZ"/>
              </w:rPr>
              <w:t xml:space="preserve"> экономикалық моделді жоспарлау және оны жүзеге асырудағы коммуникациялық тәсілдерінің әртүрлі бағыттылығын таниды. Оған өз тарапынан сараптама жасап, цифрлық көрсеткіштер мен анықтамаларға талдау мүмкіндігіне қол жеткізеді.</w:t>
            </w:r>
          </w:p>
          <w:p w14:paraId="5B5E3F25" w14:textId="77777777" w:rsidR="00B842C3" w:rsidRPr="00C035B7" w:rsidRDefault="00B842C3" w:rsidP="00EC0149">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p>
          <w:p w14:paraId="49A9656D" w14:textId="77777777" w:rsidR="00B842C3" w:rsidRPr="00C035B7" w:rsidRDefault="00B842C3" w:rsidP="00EC0149">
            <w:pPr>
              <w:jc w:val="both"/>
              <w:rPr>
                <w:rFonts w:ascii="Times New Roman" w:eastAsia="Times New Roman" w:hAnsi="Times New Roman" w:cs="Times New Roman"/>
                <w:b/>
                <w:color w:val="0D0D0D" w:themeColor="text1" w:themeTint="F2"/>
                <w:sz w:val="20"/>
                <w:szCs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02A4F186" w14:textId="77777777" w:rsidR="00B842C3" w:rsidRDefault="00B842C3" w:rsidP="00EC0149">
            <w:pPr>
              <w:spacing w:line="258" w:lineRule="auto"/>
              <w:ind w:right="45"/>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lastRenderedPageBreak/>
              <w:t xml:space="preserve">4.1. </w:t>
            </w:r>
            <w:r>
              <w:rPr>
                <w:rFonts w:ascii="Times New Roman" w:eastAsia="Times New Roman" w:hAnsi="Times New Roman" w:cs="Times New Roman"/>
                <w:color w:val="000000"/>
                <w:sz w:val="20"/>
                <w:lang w:val="kk-KZ"/>
              </w:rPr>
              <w:t xml:space="preserve">Әлеуметтік, кәсіби, мемлекеттік моделдердің үлгісіне өз үлесін қосуға </w:t>
            </w:r>
          </w:p>
          <w:p w14:paraId="0CD25CE0" w14:textId="77777777" w:rsidR="00B842C3" w:rsidRPr="00DB5CA3" w:rsidRDefault="00B842C3" w:rsidP="00EC0149">
            <w:pPr>
              <w:spacing w:line="258" w:lineRule="auto"/>
              <w:ind w:right="45"/>
              <w:jc w:val="both"/>
              <w:rPr>
                <w:rFonts w:ascii="Times New Roman" w:eastAsia="Times New Roman" w:hAnsi="Times New Roman" w:cs="Times New Roman"/>
                <w:b/>
                <w:color w:val="000000"/>
                <w:sz w:val="20"/>
                <w:lang w:val="kk-KZ"/>
              </w:rPr>
            </w:pPr>
            <w:r>
              <w:rPr>
                <w:rFonts w:ascii="Times New Roman" w:eastAsia="Times New Roman" w:hAnsi="Times New Roman" w:cs="Times New Roman"/>
                <w:color w:val="000000"/>
                <w:sz w:val="20"/>
                <w:lang w:val="kk-KZ"/>
              </w:rPr>
              <w:t>әрекеттенеді.</w:t>
            </w:r>
          </w:p>
          <w:p w14:paraId="7D41C3E2" w14:textId="77777777" w:rsidR="00B842C3" w:rsidRPr="00DB5CA3" w:rsidRDefault="00B842C3" w:rsidP="00EC0149">
            <w:pPr>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 </w:t>
            </w:r>
          </w:p>
        </w:tc>
      </w:tr>
      <w:tr w:rsidR="00B842C3" w:rsidRPr="00A12323" w14:paraId="0C810F4A" w14:textId="77777777" w:rsidTr="00EC0149">
        <w:tblPrEx>
          <w:tblCellMar>
            <w:top w:w="11" w:type="dxa"/>
            <w:left w:w="115" w:type="dxa"/>
            <w:right w:w="66" w:type="dxa"/>
          </w:tblCellMar>
        </w:tblPrEx>
        <w:trPr>
          <w:trHeight w:val="700"/>
        </w:trPr>
        <w:tc>
          <w:tcPr>
            <w:tcW w:w="0" w:type="auto"/>
            <w:gridSpan w:val="2"/>
            <w:vMerge/>
            <w:tcBorders>
              <w:top w:val="nil"/>
              <w:left w:val="single" w:sz="4" w:space="0" w:color="000000"/>
              <w:bottom w:val="nil"/>
              <w:right w:val="single" w:sz="4" w:space="0" w:color="000000"/>
            </w:tcBorders>
          </w:tcPr>
          <w:p w14:paraId="4FEE86A0" w14:textId="77777777" w:rsidR="00B842C3" w:rsidRPr="00DB5CA3" w:rsidRDefault="00B842C3" w:rsidP="00EC0149">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nil"/>
              <w:right w:val="single" w:sz="4" w:space="0" w:color="000000"/>
            </w:tcBorders>
          </w:tcPr>
          <w:p w14:paraId="0CAF8E7B" w14:textId="77777777" w:rsidR="00B842C3" w:rsidRPr="00DB5CA3" w:rsidRDefault="00B842C3" w:rsidP="00EC0149">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45F9BCCE" w14:textId="77777777" w:rsidR="00B842C3" w:rsidRPr="00DB5CA3" w:rsidRDefault="00B842C3" w:rsidP="00EC0149">
            <w:pPr>
              <w:spacing w:line="278" w:lineRule="auto"/>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4.2. </w:t>
            </w:r>
            <w:r>
              <w:rPr>
                <w:rFonts w:ascii="Times New Roman" w:eastAsia="Times New Roman" w:hAnsi="Times New Roman" w:cs="Times New Roman"/>
                <w:color w:val="000000"/>
                <w:sz w:val="20"/>
                <w:lang w:val="kk-KZ"/>
              </w:rPr>
              <w:t xml:space="preserve">Масс медиа мен оның жанрлық түрлерін, атқарар </w:t>
            </w:r>
            <w:r>
              <w:rPr>
                <w:rFonts w:ascii="Times New Roman" w:eastAsia="Times New Roman" w:hAnsi="Times New Roman" w:cs="Times New Roman"/>
                <w:color w:val="000000"/>
                <w:sz w:val="20"/>
                <w:lang w:val="kk-KZ"/>
              </w:rPr>
              <w:lastRenderedPageBreak/>
              <w:t>коммуникациялық артықшылығын таниды.</w:t>
            </w:r>
          </w:p>
          <w:p w14:paraId="18CD068D" w14:textId="77777777" w:rsidR="00B842C3" w:rsidRPr="00DB5CA3" w:rsidRDefault="00B842C3" w:rsidP="00EC0149">
            <w:pPr>
              <w:rPr>
                <w:rFonts w:ascii="Times New Roman" w:eastAsia="Times New Roman" w:hAnsi="Times New Roman" w:cs="Times New Roman"/>
                <w:b/>
                <w:color w:val="000000"/>
                <w:sz w:val="20"/>
                <w:lang w:val="kk-KZ"/>
              </w:rPr>
            </w:pPr>
          </w:p>
        </w:tc>
      </w:tr>
      <w:tr w:rsidR="00B842C3" w:rsidRPr="00DC2EF4" w14:paraId="3F64087D" w14:textId="77777777" w:rsidTr="00EC0149">
        <w:tblPrEx>
          <w:tblCellMar>
            <w:top w:w="11" w:type="dxa"/>
            <w:left w:w="115" w:type="dxa"/>
            <w:right w:w="66" w:type="dxa"/>
          </w:tblCellMar>
        </w:tblPrEx>
        <w:trPr>
          <w:trHeight w:val="931"/>
        </w:trPr>
        <w:tc>
          <w:tcPr>
            <w:tcW w:w="0" w:type="auto"/>
            <w:gridSpan w:val="2"/>
            <w:vMerge/>
            <w:tcBorders>
              <w:top w:val="nil"/>
              <w:left w:val="single" w:sz="4" w:space="0" w:color="000000"/>
              <w:bottom w:val="nil"/>
              <w:right w:val="single" w:sz="4" w:space="0" w:color="000000"/>
            </w:tcBorders>
          </w:tcPr>
          <w:p w14:paraId="4E3448F9" w14:textId="77777777" w:rsidR="00B842C3" w:rsidRPr="00DB5CA3" w:rsidRDefault="00B842C3" w:rsidP="00EC0149">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single" w:sz="4" w:space="0" w:color="000000"/>
              <w:right w:val="single" w:sz="4" w:space="0" w:color="000000"/>
            </w:tcBorders>
          </w:tcPr>
          <w:p w14:paraId="46E0500C" w14:textId="77777777" w:rsidR="00B842C3" w:rsidRPr="00DB5CA3" w:rsidRDefault="00B842C3" w:rsidP="00EC0149">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266BC32A" w14:textId="77777777" w:rsidR="00B842C3" w:rsidRDefault="00B842C3" w:rsidP="00EC0149">
            <w:pPr>
              <w:ind w:right="55"/>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4.3. </w:t>
            </w:r>
            <w:r>
              <w:rPr>
                <w:rFonts w:ascii="Times New Roman" w:eastAsia="Times New Roman" w:hAnsi="Times New Roman" w:cs="Times New Roman"/>
                <w:color w:val="000000"/>
                <w:sz w:val="20"/>
                <w:lang w:val="kk-KZ"/>
              </w:rPr>
              <w:t>Кешенді модел немесе ақпаратты коммуникациямен оның сабақтастығын ойлануға машықтанады</w:t>
            </w:r>
          </w:p>
          <w:p w14:paraId="0F2ADDD4" w14:textId="77777777" w:rsidR="00B842C3" w:rsidRDefault="00B842C3" w:rsidP="00EC0149">
            <w:pPr>
              <w:ind w:right="55"/>
              <w:jc w:val="both"/>
              <w:rPr>
                <w:rFonts w:ascii="Times New Roman" w:eastAsia="Times New Roman" w:hAnsi="Times New Roman" w:cs="Times New Roman"/>
                <w:b/>
                <w:color w:val="000000"/>
                <w:sz w:val="20"/>
                <w:lang w:val="kk-KZ"/>
              </w:rPr>
            </w:pPr>
          </w:p>
          <w:p w14:paraId="7A8CD100" w14:textId="77777777" w:rsidR="00B842C3" w:rsidRDefault="00B842C3" w:rsidP="00EC0149">
            <w:pPr>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 5.1.</w:t>
            </w:r>
            <w:r>
              <w:rPr>
                <w:rFonts w:ascii="Times New Roman" w:eastAsia="Times New Roman" w:hAnsi="Times New Roman" w:cs="Times New Roman"/>
                <w:color w:val="000000"/>
                <w:sz w:val="20"/>
                <w:lang w:val="kk-KZ"/>
              </w:rPr>
              <w:t xml:space="preserve"> Ақпараттық  және креативті ойлаудың сабақтастығына мән беруге қалыптасады.</w:t>
            </w:r>
          </w:p>
          <w:p w14:paraId="073AD5AE" w14:textId="77777777" w:rsidR="00B842C3" w:rsidRDefault="00B842C3" w:rsidP="00EC0149">
            <w:pPr>
              <w:rPr>
                <w:rFonts w:ascii="Times New Roman" w:eastAsia="Times New Roman" w:hAnsi="Times New Roman" w:cs="Times New Roman"/>
                <w:color w:val="000000"/>
                <w:sz w:val="20"/>
                <w:lang w:val="kk-KZ"/>
              </w:rPr>
            </w:pPr>
          </w:p>
          <w:p w14:paraId="77241E3E" w14:textId="77777777" w:rsidR="00B842C3" w:rsidRDefault="00B842C3" w:rsidP="00EC0149">
            <w:pPr>
              <w:spacing w:line="251" w:lineRule="auto"/>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5.2. </w:t>
            </w:r>
            <w:r>
              <w:rPr>
                <w:rFonts w:ascii="Times New Roman" w:eastAsia="Times New Roman" w:hAnsi="Times New Roman" w:cs="Times New Roman"/>
                <w:color w:val="000000"/>
                <w:sz w:val="20"/>
                <w:lang w:val="kk-KZ"/>
              </w:rPr>
              <w:t>Шетелдік ақпараттық моделдің қайшылықтары мен  коммуникациялық мәселелерін талқылап, үйренеді.</w:t>
            </w:r>
          </w:p>
          <w:p w14:paraId="3FA92CE8" w14:textId="77777777" w:rsidR="00B842C3" w:rsidRPr="0062331E" w:rsidRDefault="00B842C3" w:rsidP="00EC0149">
            <w:pPr>
              <w:spacing w:line="251" w:lineRule="auto"/>
              <w:rPr>
                <w:rFonts w:ascii="Times New Roman" w:eastAsia="Times New Roman" w:hAnsi="Times New Roman" w:cs="Times New Roman"/>
                <w:b/>
                <w:color w:val="000000"/>
                <w:sz w:val="20"/>
                <w:lang w:val="kk-KZ"/>
              </w:rPr>
            </w:pPr>
            <w:r w:rsidRPr="0062331E">
              <w:rPr>
                <w:rFonts w:ascii="Times New Roman" w:eastAsia="Times New Roman" w:hAnsi="Times New Roman" w:cs="Times New Roman"/>
                <w:color w:val="1A1A1A"/>
                <w:sz w:val="20"/>
                <w:lang w:val="kk-KZ"/>
              </w:rPr>
              <w:t xml:space="preserve">. </w:t>
            </w:r>
          </w:p>
          <w:p w14:paraId="582C87D6" w14:textId="77777777" w:rsidR="00B842C3" w:rsidRPr="00DB5CA3" w:rsidRDefault="00B842C3" w:rsidP="00EC0149">
            <w:pPr>
              <w:rPr>
                <w:rFonts w:ascii="Times New Roman" w:eastAsia="Times New Roman" w:hAnsi="Times New Roman" w:cs="Times New Roman"/>
                <w:b/>
                <w:color w:val="000000"/>
                <w:sz w:val="20"/>
                <w:lang w:val="kk-KZ"/>
              </w:rPr>
            </w:pPr>
          </w:p>
        </w:tc>
      </w:tr>
      <w:tr w:rsidR="00B842C3" w:rsidRPr="00DC2EF4" w14:paraId="54BD5174" w14:textId="77777777" w:rsidTr="00EC0149">
        <w:tblPrEx>
          <w:tblCellMar>
            <w:top w:w="11" w:type="dxa"/>
            <w:left w:w="115" w:type="dxa"/>
            <w:right w:w="66" w:type="dxa"/>
          </w:tblCellMar>
        </w:tblPrEx>
        <w:trPr>
          <w:trHeight w:val="705"/>
        </w:trPr>
        <w:tc>
          <w:tcPr>
            <w:tcW w:w="0" w:type="auto"/>
            <w:gridSpan w:val="2"/>
            <w:vMerge/>
            <w:tcBorders>
              <w:top w:val="nil"/>
              <w:left w:val="single" w:sz="4" w:space="0" w:color="000000"/>
              <w:bottom w:val="nil"/>
              <w:right w:val="single" w:sz="4" w:space="0" w:color="000000"/>
            </w:tcBorders>
          </w:tcPr>
          <w:p w14:paraId="7BA684E3" w14:textId="77777777" w:rsidR="00B842C3" w:rsidRPr="00DB5CA3" w:rsidRDefault="00B842C3" w:rsidP="00EC0149">
            <w:pPr>
              <w:rPr>
                <w:rFonts w:ascii="Times New Roman" w:eastAsia="Times New Roman" w:hAnsi="Times New Roman" w:cs="Times New Roman"/>
                <w:b/>
                <w:color w:val="000000"/>
                <w:sz w:val="20"/>
                <w:lang w:val="kk-KZ"/>
              </w:rPr>
            </w:pPr>
          </w:p>
        </w:tc>
        <w:tc>
          <w:tcPr>
            <w:tcW w:w="5071" w:type="dxa"/>
            <w:gridSpan w:val="6"/>
            <w:vMerge w:val="restart"/>
            <w:tcBorders>
              <w:top w:val="single" w:sz="4" w:space="0" w:color="000000"/>
              <w:left w:val="single" w:sz="4" w:space="0" w:color="000000"/>
              <w:bottom w:val="single" w:sz="4" w:space="0" w:color="000000"/>
              <w:right w:val="single" w:sz="4" w:space="0" w:color="000000"/>
            </w:tcBorders>
          </w:tcPr>
          <w:p w14:paraId="3E4504BB" w14:textId="77777777" w:rsidR="00B842C3" w:rsidRPr="00DB5CA3" w:rsidRDefault="00B842C3" w:rsidP="00EC0149">
            <w:pPr>
              <w:spacing w:line="250" w:lineRule="auto"/>
              <w:jc w:val="both"/>
              <w:rPr>
                <w:rFonts w:ascii="Times New Roman" w:eastAsia="Times New Roman" w:hAnsi="Times New Roman" w:cs="Times New Roman"/>
                <w:b/>
                <w:color w:val="000000"/>
                <w:sz w:val="20"/>
                <w:lang w:val="kk-KZ"/>
              </w:rPr>
            </w:pPr>
          </w:p>
          <w:p w14:paraId="78D354F8" w14:textId="77777777" w:rsidR="00B842C3" w:rsidRPr="00DB5CA3" w:rsidRDefault="00B842C3" w:rsidP="00EC0149">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5E6FA288" w14:textId="77777777" w:rsidR="00B842C3" w:rsidRDefault="00B842C3" w:rsidP="00EC0149">
            <w:pPr>
              <w:spacing w:line="278" w:lineRule="auto"/>
              <w:jc w:val="both"/>
              <w:rPr>
                <w:rFonts w:ascii="Times New Roman" w:eastAsia="Times New Roman" w:hAnsi="Times New Roman" w:cs="Times New Roman"/>
                <w:color w:val="000000"/>
                <w:sz w:val="20"/>
                <w:lang w:val="kk-KZ"/>
              </w:rPr>
            </w:pPr>
          </w:p>
          <w:p w14:paraId="7BBB1FBB" w14:textId="77777777" w:rsidR="00B842C3" w:rsidRPr="00DB5CA3" w:rsidRDefault="00B842C3" w:rsidP="00EC0149">
            <w:pPr>
              <w:spacing w:line="278" w:lineRule="auto"/>
              <w:jc w:val="both"/>
              <w:rPr>
                <w:rFonts w:ascii="Times New Roman" w:eastAsia="Times New Roman" w:hAnsi="Times New Roman" w:cs="Times New Roman"/>
                <w:b/>
                <w:color w:val="000000"/>
                <w:sz w:val="20"/>
                <w:lang w:val="kk-KZ"/>
              </w:rPr>
            </w:pPr>
            <w:r w:rsidRPr="00DB5CA3">
              <w:rPr>
                <w:rFonts w:ascii="Cambria" w:eastAsia="Cambria" w:hAnsi="Cambria" w:cs="Cambria"/>
                <w:color w:val="000000"/>
                <w:sz w:val="20"/>
                <w:lang w:val="kk-KZ"/>
              </w:rPr>
              <w:t xml:space="preserve"> </w:t>
            </w:r>
          </w:p>
        </w:tc>
      </w:tr>
      <w:tr w:rsidR="00B842C3" w:rsidRPr="0062331E" w14:paraId="5B85DB60" w14:textId="77777777" w:rsidTr="00EC0149">
        <w:tblPrEx>
          <w:tblCellMar>
            <w:top w:w="11" w:type="dxa"/>
            <w:left w:w="115" w:type="dxa"/>
            <w:right w:w="66" w:type="dxa"/>
          </w:tblCellMar>
        </w:tblPrEx>
        <w:trPr>
          <w:trHeight w:val="1390"/>
        </w:trPr>
        <w:tc>
          <w:tcPr>
            <w:tcW w:w="0" w:type="auto"/>
            <w:gridSpan w:val="2"/>
            <w:vMerge/>
            <w:tcBorders>
              <w:top w:val="nil"/>
              <w:left w:val="single" w:sz="4" w:space="0" w:color="000000"/>
              <w:bottom w:val="single" w:sz="4" w:space="0" w:color="000000"/>
              <w:right w:val="single" w:sz="4" w:space="0" w:color="000000"/>
            </w:tcBorders>
          </w:tcPr>
          <w:p w14:paraId="7DEAA72E" w14:textId="77777777" w:rsidR="00B842C3" w:rsidRPr="00DB5CA3" w:rsidRDefault="00B842C3" w:rsidP="00EC0149">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single" w:sz="4" w:space="0" w:color="000000"/>
              <w:right w:val="single" w:sz="4" w:space="0" w:color="000000"/>
            </w:tcBorders>
          </w:tcPr>
          <w:p w14:paraId="2E1C79F6" w14:textId="77777777" w:rsidR="00B842C3" w:rsidRPr="00DB5CA3" w:rsidRDefault="00B842C3" w:rsidP="00EC0149">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157F9BBA" w14:textId="77777777" w:rsidR="00B842C3" w:rsidRPr="0062331E" w:rsidRDefault="00B842C3" w:rsidP="00EC0149">
            <w:pPr>
              <w:rPr>
                <w:rFonts w:ascii="Times New Roman" w:eastAsia="Times New Roman" w:hAnsi="Times New Roman" w:cs="Times New Roman"/>
                <w:b/>
                <w:color w:val="000000"/>
                <w:sz w:val="20"/>
                <w:lang w:val="kk-KZ"/>
              </w:rPr>
            </w:pPr>
          </w:p>
        </w:tc>
      </w:tr>
      <w:tr w:rsidR="00B842C3" w:rsidRPr="00A12323" w14:paraId="72C023C9" w14:textId="77777777" w:rsidTr="00EC0149">
        <w:tblPrEx>
          <w:tblCellMar>
            <w:top w:w="11" w:type="dxa"/>
            <w:left w:w="115" w:type="dxa"/>
            <w:right w:w="66" w:type="dxa"/>
          </w:tblCellMar>
        </w:tblPrEx>
        <w:trPr>
          <w:trHeight w:val="300"/>
        </w:trPr>
        <w:tc>
          <w:tcPr>
            <w:tcW w:w="2512" w:type="dxa"/>
            <w:gridSpan w:val="2"/>
            <w:tcBorders>
              <w:top w:val="single" w:sz="4" w:space="0" w:color="000000"/>
              <w:left w:val="single" w:sz="4" w:space="0" w:color="000000"/>
              <w:bottom w:val="single" w:sz="4" w:space="0" w:color="000000"/>
              <w:right w:val="single" w:sz="4" w:space="0" w:color="000000"/>
            </w:tcBorders>
          </w:tcPr>
          <w:p w14:paraId="393DE38B" w14:textId="77777777" w:rsidR="00B842C3" w:rsidRPr="00AE1DA6" w:rsidRDefault="00B842C3" w:rsidP="00EC0149">
            <w:pPr>
              <w:rPr>
                <w:rFonts w:ascii="Times New Roman" w:eastAsia="Times New Roman" w:hAnsi="Times New Roman" w:cs="Times New Roman"/>
                <w:b/>
                <w:color w:val="000000"/>
                <w:sz w:val="20"/>
              </w:rPr>
            </w:pPr>
            <w:r w:rsidRPr="0062331E">
              <w:rPr>
                <w:rFonts w:ascii="Times New Roman" w:eastAsia="Times New Roman" w:hAnsi="Times New Roman" w:cs="Times New Roman"/>
                <w:b/>
                <w:color w:val="000000"/>
                <w:sz w:val="20"/>
                <w:lang w:val="kk-KZ"/>
              </w:rPr>
              <w:t>Пререк</w:t>
            </w:r>
            <w:r w:rsidRPr="00AE1DA6">
              <w:rPr>
                <w:rFonts w:ascii="Times New Roman" w:eastAsia="Times New Roman" w:hAnsi="Times New Roman" w:cs="Times New Roman"/>
                <w:b/>
                <w:color w:val="000000"/>
                <w:sz w:val="20"/>
              </w:rPr>
              <w:t xml:space="preserve">визиттер  </w:t>
            </w:r>
          </w:p>
        </w:tc>
        <w:tc>
          <w:tcPr>
            <w:tcW w:w="7983" w:type="dxa"/>
            <w:gridSpan w:val="8"/>
            <w:tcBorders>
              <w:top w:val="single" w:sz="4" w:space="0" w:color="000000"/>
              <w:left w:val="single" w:sz="4" w:space="0" w:color="000000"/>
              <w:bottom w:val="single" w:sz="4" w:space="0" w:color="000000"/>
              <w:right w:val="single" w:sz="4" w:space="0" w:color="000000"/>
            </w:tcBorders>
          </w:tcPr>
          <w:p w14:paraId="164F1408" w14:textId="77777777" w:rsidR="00B842C3" w:rsidRPr="006309BD" w:rsidRDefault="00B842C3" w:rsidP="00EC0149">
            <w:pPr>
              <w:tabs>
                <w:tab w:val="center" w:pos="393"/>
                <w:tab w:val="center" w:pos="234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Arial" w:hAnsi="Times New Roman" w:cs="Times New Roman"/>
                <w:color w:val="000000"/>
                <w:sz w:val="20"/>
                <w:lang w:val="kk-KZ"/>
              </w:rPr>
              <w:t>Журналистика, Филология</w:t>
            </w:r>
            <w:r>
              <w:rPr>
                <w:rFonts w:ascii="Arial" w:eastAsia="Arial" w:hAnsi="Arial" w:cs="Arial"/>
                <w:color w:val="000000"/>
                <w:sz w:val="20"/>
                <w:lang w:val="kk-KZ"/>
              </w:rPr>
              <w:t xml:space="preserve">, </w:t>
            </w:r>
            <w:r w:rsidRPr="006309BD">
              <w:rPr>
                <w:rFonts w:ascii="Times New Roman" w:eastAsia="Times New Roman" w:hAnsi="Times New Roman" w:cs="Times New Roman"/>
                <w:color w:val="000000"/>
                <w:sz w:val="20"/>
                <w:lang w:val="ru-RU"/>
              </w:rPr>
              <w:t xml:space="preserve">Социология; </w:t>
            </w:r>
            <w:r>
              <w:rPr>
                <w:rFonts w:ascii="Times New Roman" w:eastAsia="Times New Roman" w:hAnsi="Times New Roman" w:cs="Times New Roman"/>
                <w:color w:val="000000"/>
                <w:sz w:val="20"/>
                <w:lang w:val="ru-RU"/>
              </w:rPr>
              <w:t xml:space="preserve">Медиакоммуникация, </w:t>
            </w:r>
            <w:r w:rsidRPr="006309BD">
              <w:rPr>
                <w:rFonts w:ascii="Times New Roman" w:eastAsia="Times New Roman" w:hAnsi="Times New Roman" w:cs="Times New Roman"/>
                <w:color w:val="000000"/>
                <w:sz w:val="20"/>
                <w:lang w:val="ru-RU"/>
              </w:rPr>
              <w:t xml:space="preserve">Философия. </w:t>
            </w:r>
          </w:p>
        </w:tc>
      </w:tr>
      <w:tr w:rsidR="00B842C3" w:rsidRPr="006309BD" w14:paraId="199ACD6A" w14:textId="77777777" w:rsidTr="00EC0149">
        <w:tblPrEx>
          <w:tblCellMar>
            <w:top w:w="11" w:type="dxa"/>
            <w:left w:w="115" w:type="dxa"/>
            <w:right w:w="66" w:type="dxa"/>
          </w:tblCellMar>
        </w:tblPrEx>
        <w:trPr>
          <w:trHeight w:val="295"/>
        </w:trPr>
        <w:tc>
          <w:tcPr>
            <w:tcW w:w="2512" w:type="dxa"/>
            <w:gridSpan w:val="2"/>
            <w:tcBorders>
              <w:top w:val="single" w:sz="4" w:space="0" w:color="000000"/>
              <w:left w:val="single" w:sz="4" w:space="0" w:color="000000"/>
              <w:bottom w:val="single" w:sz="4" w:space="0" w:color="000000"/>
              <w:right w:val="single" w:sz="4" w:space="0" w:color="000000"/>
            </w:tcBorders>
          </w:tcPr>
          <w:p w14:paraId="5029CEA7" w14:textId="77777777" w:rsidR="00B842C3" w:rsidRPr="006309BD" w:rsidRDefault="00B842C3" w:rsidP="00EC0149">
            <w:pPr>
              <w:rPr>
                <w:rFonts w:ascii="Times New Roman" w:eastAsia="Times New Roman" w:hAnsi="Times New Roman" w:cs="Times New Roman"/>
                <w:b/>
                <w:color w:val="000000"/>
                <w:sz w:val="20"/>
                <w:lang w:val="ru-RU"/>
              </w:rPr>
            </w:pPr>
            <w:r w:rsidRPr="006309BD">
              <w:rPr>
                <w:rFonts w:ascii="Times New Roman" w:eastAsia="Times New Roman" w:hAnsi="Times New Roman" w:cs="Times New Roman"/>
                <w:b/>
                <w:color w:val="000000"/>
                <w:sz w:val="20"/>
                <w:lang w:val="ru-RU"/>
              </w:rPr>
              <w:t xml:space="preserve">Постреквизиттер </w:t>
            </w:r>
          </w:p>
        </w:tc>
        <w:tc>
          <w:tcPr>
            <w:tcW w:w="7983" w:type="dxa"/>
            <w:gridSpan w:val="8"/>
            <w:tcBorders>
              <w:top w:val="single" w:sz="4" w:space="0" w:color="000000"/>
              <w:left w:val="single" w:sz="4" w:space="0" w:color="000000"/>
              <w:bottom w:val="single" w:sz="4" w:space="0" w:color="000000"/>
              <w:right w:val="single" w:sz="4" w:space="0" w:color="000000"/>
            </w:tcBorders>
          </w:tcPr>
          <w:p w14:paraId="6EE9C797" w14:textId="77777777" w:rsidR="00B842C3" w:rsidRPr="006309BD" w:rsidRDefault="00B842C3" w:rsidP="00EC0149">
            <w:pPr>
              <w:tabs>
                <w:tab w:val="center" w:pos="393"/>
                <w:tab w:val="center" w:pos="72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Times New Roman" w:hAnsi="Times New Roman" w:cs="Times New Roman"/>
                <w:color w:val="000000"/>
                <w:sz w:val="20"/>
                <w:lang w:val="ru-RU"/>
              </w:rPr>
              <w:t xml:space="preserve"> </w:t>
            </w:r>
          </w:p>
        </w:tc>
      </w:tr>
      <w:tr w:rsidR="00B842C3" w:rsidRPr="00A12323" w14:paraId="5FE7A4DF" w14:textId="77777777" w:rsidTr="00EC0149">
        <w:tblPrEx>
          <w:tblCellMar>
            <w:top w:w="11" w:type="dxa"/>
            <w:left w:w="115" w:type="dxa"/>
            <w:right w:w="66" w:type="dxa"/>
          </w:tblCellMar>
        </w:tblPrEx>
        <w:trPr>
          <w:trHeight w:val="8077"/>
        </w:trPr>
        <w:tc>
          <w:tcPr>
            <w:tcW w:w="2512" w:type="dxa"/>
            <w:gridSpan w:val="2"/>
            <w:tcBorders>
              <w:top w:val="single" w:sz="4" w:space="0" w:color="000000"/>
              <w:left w:val="single" w:sz="4" w:space="0" w:color="000000"/>
              <w:bottom w:val="single" w:sz="4" w:space="0" w:color="000000"/>
              <w:right w:val="single" w:sz="4" w:space="0" w:color="000000"/>
            </w:tcBorders>
          </w:tcPr>
          <w:p w14:paraId="62C7222A" w14:textId="77777777" w:rsidR="00B842C3" w:rsidRPr="006309BD" w:rsidRDefault="00B842C3" w:rsidP="00EC0149">
            <w:pPr>
              <w:rPr>
                <w:rFonts w:ascii="Times New Roman" w:eastAsia="Times New Roman" w:hAnsi="Times New Roman" w:cs="Times New Roman"/>
                <w:b/>
                <w:color w:val="000000"/>
                <w:sz w:val="20"/>
                <w:lang w:val="ru-RU"/>
              </w:rPr>
            </w:pPr>
            <w:bookmarkStart w:id="0" w:name="_Hlk156781444"/>
            <w:r w:rsidRPr="006309BD">
              <w:rPr>
                <w:rFonts w:ascii="Times New Roman" w:eastAsia="Times New Roman" w:hAnsi="Times New Roman" w:cs="Times New Roman"/>
                <w:b/>
                <w:color w:val="000000"/>
                <w:sz w:val="20"/>
                <w:lang w:val="ru-RU"/>
              </w:rPr>
              <w:lastRenderedPageBreak/>
              <w:t>Оқу ресурстары</w:t>
            </w:r>
            <w:r w:rsidRPr="006309BD">
              <w:rPr>
                <w:rFonts w:ascii="Times New Roman" w:eastAsia="Times New Roman" w:hAnsi="Times New Roman" w:cs="Times New Roman"/>
                <w:color w:val="FF0000"/>
                <w:sz w:val="20"/>
                <w:lang w:val="ru-RU"/>
              </w:rPr>
              <w:t xml:space="preserve"> </w:t>
            </w:r>
          </w:p>
        </w:tc>
        <w:tc>
          <w:tcPr>
            <w:tcW w:w="7983" w:type="dxa"/>
            <w:gridSpan w:val="8"/>
            <w:tcBorders>
              <w:top w:val="single" w:sz="4" w:space="0" w:color="000000"/>
              <w:left w:val="single" w:sz="4" w:space="0" w:color="000000"/>
              <w:bottom w:val="single" w:sz="4" w:space="0" w:color="000000"/>
              <w:right w:val="single" w:sz="4" w:space="0" w:color="000000"/>
            </w:tcBorders>
          </w:tcPr>
          <w:p w14:paraId="0C768A1D" w14:textId="77777777" w:rsidR="00B842C3" w:rsidRPr="00AE1DA6" w:rsidRDefault="00B842C3" w:rsidP="00EC0149">
            <w:pPr>
              <w:spacing w:after="23"/>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lang w:val="ru-RU"/>
              </w:rPr>
              <w:t>Негізгі әдебиет:</w:t>
            </w:r>
            <w:r w:rsidRPr="00AE1DA6">
              <w:rPr>
                <w:rFonts w:ascii="Times New Roman" w:eastAsia="Times New Roman" w:hAnsi="Times New Roman" w:cs="Times New Roman"/>
                <w:color w:val="000000"/>
                <w:sz w:val="20"/>
                <w:lang w:val="ru-RU"/>
              </w:rPr>
              <w:t xml:space="preserve">  </w:t>
            </w:r>
          </w:p>
          <w:p w14:paraId="3A9D40BE" w14:textId="77777777" w:rsidR="00B842C3" w:rsidRPr="00AE1DA6" w:rsidRDefault="00B842C3" w:rsidP="00EC0149">
            <w:pPr>
              <w:spacing w:after="22" w:line="251" w:lineRule="auto"/>
              <w:ind w:right="58"/>
              <w:jc w:val="both"/>
              <w:rPr>
                <w:rFonts w:ascii="Times New Roman" w:eastAsia="Times New Roman" w:hAnsi="Times New Roman" w:cs="Times New Roman"/>
                <w:b/>
                <w:color w:val="000000"/>
                <w:sz w:val="20"/>
                <w:lang w:val="ru-RU"/>
              </w:rPr>
            </w:pPr>
            <w:r>
              <w:rPr>
                <w:rFonts w:ascii="Cambria" w:eastAsia="Cambria" w:hAnsi="Cambria" w:cs="Cambria"/>
                <w:color w:val="1A1A1A"/>
                <w:sz w:val="20"/>
                <w:lang w:val="ru-RU"/>
              </w:rPr>
              <w:t>1.</w:t>
            </w:r>
            <w:r w:rsidRPr="00AE1DA6">
              <w:rPr>
                <w:rFonts w:ascii="Cambria" w:eastAsia="Cambria" w:hAnsi="Cambria" w:cs="Cambria"/>
                <w:color w:val="1A1A1A"/>
                <w:sz w:val="20"/>
                <w:lang w:val="ru-RU"/>
              </w:rPr>
              <w:t>Саяси коммуникацияның негіздері мен тәжірибесі: монография / Г.С.Сұлтанбаева Қазақ университеті, Алматы 2017.</w:t>
            </w:r>
            <w:r w:rsidRPr="00AE1DA6">
              <w:rPr>
                <w:rFonts w:ascii="Times New Roman" w:eastAsia="Times New Roman" w:hAnsi="Times New Roman" w:cs="Times New Roman"/>
                <w:color w:val="000000"/>
                <w:sz w:val="20"/>
                <w:lang w:val="ru-RU"/>
              </w:rPr>
              <w:t xml:space="preserve"> </w:t>
            </w:r>
          </w:p>
          <w:p w14:paraId="3DC99A6E" w14:textId="77777777" w:rsidR="00B842C3" w:rsidRPr="005650EA" w:rsidRDefault="00B842C3" w:rsidP="00EC0149">
            <w:pPr>
              <w:rPr>
                <w:rFonts w:ascii="Times New Roman" w:eastAsia="Times New Roman" w:hAnsi="Times New Roman" w:cs="Times New Roman"/>
                <w:b/>
                <w:color w:val="000000"/>
                <w:sz w:val="20"/>
                <w:szCs w:val="20"/>
                <w:lang w:val="ru-RU"/>
              </w:rPr>
            </w:pPr>
            <w:r>
              <w:rPr>
                <w:lang w:val="ru-RU"/>
              </w:rPr>
              <w:t>2.</w:t>
            </w:r>
            <w:r w:rsidRPr="005650EA">
              <w:rPr>
                <w:rFonts w:ascii="Times New Roman" w:hAnsi="Times New Roman" w:cs="Times New Roman"/>
                <w:sz w:val="20"/>
                <w:szCs w:val="20"/>
                <w:lang w:val="ru-RU"/>
              </w:rPr>
              <w:t>Кривокора Е.И. Деловы коммуникации: учебное пособие / Е.И. Кривокора – Москва: ИНФРА-М, 2011. – 189 с. 8) Тимофеев М.И. Деловые коммуникации: учебное пособие / М.И. Тимофеев. – 2-е изд. – Москва: РИОР, 2011. – 120 с.</w:t>
            </w:r>
            <w:r w:rsidRPr="005650EA">
              <w:rPr>
                <w:rFonts w:ascii="Times New Roman" w:eastAsia="Times New Roman" w:hAnsi="Times New Roman" w:cs="Times New Roman"/>
                <w:color w:val="000000"/>
                <w:sz w:val="20"/>
                <w:szCs w:val="20"/>
                <w:lang w:val="ru-RU"/>
              </w:rPr>
              <w:t xml:space="preserve"> </w:t>
            </w:r>
          </w:p>
          <w:p w14:paraId="7A364CE4" w14:textId="77777777" w:rsidR="00B842C3" w:rsidRDefault="00B842C3" w:rsidP="00EC0149">
            <w:pPr>
              <w:spacing w:after="20"/>
              <w:rPr>
                <w:rFonts w:ascii="Times New Roman" w:hAnsi="Times New Roman" w:cs="Times New Roman"/>
                <w:lang w:val="ru-RU"/>
              </w:rPr>
            </w:pPr>
            <w:r w:rsidRPr="00F40223">
              <w:rPr>
                <w:rFonts w:ascii="Times New Roman" w:eastAsia="Times New Roman" w:hAnsi="Times New Roman" w:cs="Times New Roman"/>
                <w:color w:val="000000"/>
                <w:sz w:val="20"/>
                <w:szCs w:val="20"/>
                <w:lang w:val="ru-RU"/>
              </w:rPr>
              <w:t xml:space="preserve"> </w:t>
            </w:r>
            <w:r>
              <w:rPr>
                <w:rFonts w:ascii="Times New Roman" w:eastAsia="Times New Roman" w:hAnsi="Times New Roman" w:cs="Times New Roman"/>
                <w:color w:val="000000"/>
                <w:sz w:val="20"/>
                <w:szCs w:val="20"/>
                <w:lang w:val="ru-RU"/>
              </w:rPr>
              <w:t xml:space="preserve">3. </w:t>
            </w:r>
            <w:r w:rsidRPr="00C92300">
              <w:rPr>
                <w:rFonts w:ascii="Times New Roman" w:hAnsi="Times New Roman" w:cs="Times New Roman"/>
                <w:lang w:val="ru-RU"/>
              </w:rPr>
              <w:t xml:space="preserve">Лавриненко В. Н. Психология и этика делового общения; Юрайт - Москва, 2012. – 592 </w:t>
            </w:r>
            <w:r w:rsidRPr="00C92300">
              <w:rPr>
                <w:rFonts w:ascii="Times New Roman" w:hAnsi="Times New Roman" w:cs="Times New Roman"/>
              </w:rPr>
              <w:t>c</w:t>
            </w:r>
            <w:r>
              <w:rPr>
                <w:rFonts w:ascii="Times New Roman" w:hAnsi="Times New Roman" w:cs="Times New Roman"/>
                <w:lang w:val="ru-RU"/>
              </w:rPr>
              <w:t xml:space="preserve"> </w:t>
            </w:r>
          </w:p>
          <w:p w14:paraId="1030CC5B" w14:textId="77777777" w:rsidR="00B842C3" w:rsidRDefault="00B842C3" w:rsidP="00EC0149">
            <w:pPr>
              <w:shd w:val="clear" w:color="auto" w:fill="FFFFFF"/>
              <w:textAlignment w:val="baseline"/>
              <w:rPr>
                <w:rFonts w:ascii="Arial" w:eastAsia="Times New Roman" w:hAnsi="Arial" w:cs="Arial"/>
                <w:color w:val="13192E"/>
                <w:spacing w:val="4"/>
                <w:sz w:val="21"/>
                <w:szCs w:val="21"/>
                <w:bdr w:val="none" w:sz="0" w:space="0" w:color="auto" w:frame="1"/>
                <w:shd w:val="clear" w:color="auto" w:fill="FFFFFF"/>
                <w:lang w:val="ru-RU" w:eastAsia="ru-KZ"/>
              </w:rPr>
            </w:pPr>
            <w:r w:rsidRPr="008861C5">
              <w:rPr>
                <w:rFonts w:ascii="Times New Roman" w:eastAsia="Times New Roman" w:hAnsi="Times New Roman" w:cs="Times New Roman"/>
                <w:bCs/>
                <w:color w:val="404040" w:themeColor="text1" w:themeTint="BF"/>
                <w:sz w:val="20"/>
                <w:lang w:val="ru-RU"/>
              </w:rPr>
              <w:t>4</w:t>
            </w:r>
            <w:r w:rsidRPr="008861C5">
              <w:rPr>
                <w:rFonts w:ascii="Times New Roman" w:eastAsia="Times New Roman" w:hAnsi="Times New Roman" w:cs="Times New Roman"/>
                <w:bCs/>
                <w:color w:val="000000"/>
                <w:lang w:val="ru-RU"/>
              </w:rPr>
              <w:t xml:space="preserve">. </w:t>
            </w:r>
            <w:r w:rsidRPr="008861C5">
              <w:rPr>
                <w:rFonts w:ascii="Times New Roman" w:eastAsia="Times New Roman" w:hAnsi="Times New Roman" w:cs="Times New Roman"/>
                <w:bCs/>
                <w:color w:val="000000"/>
                <w:kern w:val="36"/>
                <w:lang w:val="ru-KZ" w:eastAsia="ru-KZ"/>
              </w:rPr>
              <w:t>Деловая этика и деловые коммуникации в сфере бизнеса. (Бакалавриат,</w:t>
            </w:r>
            <w:r>
              <w:rPr>
                <w:rFonts w:ascii="Times New Roman" w:eastAsia="Times New Roman" w:hAnsi="Times New Roman" w:cs="Times New Roman"/>
                <w:bCs/>
                <w:color w:val="000000"/>
                <w:kern w:val="36"/>
                <w:lang w:val="ru-RU" w:eastAsia="ru-KZ"/>
              </w:rPr>
              <w:t xml:space="preserve"> </w:t>
            </w:r>
            <w:r w:rsidRPr="008861C5">
              <w:rPr>
                <w:rFonts w:ascii="Times New Roman" w:eastAsia="Times New Roman" w:hAnsi="Times New Roman" w:cs="Times New Roman"/>
                <w:bCs/>
                <w:color w:val="000000"/>
                <w:kern w:val="36"/>
                <w:lang w:val="ru-KZ" w:eastAsia="ru-KZ"/>
              </w:rPr>
              <w:t>Магистратура). Учебник.</w:t>
            </w:r>
            <w:r>
              <w:rPr>
                <w:rFonts w:ascii="Times New Roman" w:eastAsia="Times New Roman" w:hAnsi="Times New Roman" w:cs="Times New Roman"/>
                <w:bCs/>
                <w:color w:val="000000"/>
                <w:kern w:val="36"/>
                <w:lang w:val="ru-RU" w:eastAsia="ru-KZ"/>
              </w:rPr>
              <w:t xml:space="preserve"> </w:t>
            </w:r>
            <w:r w:rsidRPr="008861C5">
              <w:rPr>
                <w:rFonts w:ascii="Arial" w:eastAsia="Times New Roman" w:hAnsi="Arial" w:cs="Arial"/>
                <w:color w:val="13192E"/>
                <w:spacing w:val="4"/>
                <w:sz w:val="21"/>
                <w:szCs w:val="21"/>
                <w:bdr w:val="none" w:sz="0" w:space="0" w:color="auto" w:frame="1"/>
                <w:shd w:val="clear" w:color="auto" w:fill="FFFFFF"/>
                <w:lang w:val="ru-KZ" w:eastAsia="ru-KZ"/>
              </w:rPr>
              <w:t>2023</w:t>
            </w:r>
            <w:r>
              <w:rPr>
                <w:rFonts w:ascii="Arial" w:eastAsia="Times New Roman" w:hAnsi="Arial" w:cs="Arial"/>
                <w:color w:val="13192E"/>
                <w:spacing w:val="4"/>
                <w:sz w:val="21"/>
                <w:szCs w:val="21"/>
                <w:bdr w:val="none" w:sz="0" w:space="0" w:color="auto" w:frame="1"/>
                <w:shd w:val="clear" w:color="auto" w:fill="FFFFFF"/>
                <w:lang w:val="ru-RU" w:eastAsia="ru-KZ"/>
              </w:rPr>
              <w:t xml:space="preserve">. </w:t>
            </w:r>
          </w:p>
          <w:p w14:paraId="3B1C668C" w14:textId="77777777" w:rsidR="00B842C3" w:rsidRPr="00C47758" w:rsidRDefault="00B842C3" w:rsidP="00EC0149">
            <w:pPr>
              <w:shd w:val="clear" w:color="auto" w:fill="FFFFFF"/>
              <w:textAlignment w:val="baseline"/>
              <w:rPr>
                <w:rFonts w:ascii="Arial" w:eastAsia="Times New Roman" w:hAnsi="Arial" w:cs="Arial"/>
                <w:color w:val="9D9C9F"/>
                <w:spacing w:val="4"/>
                <w:sz w:val="21"/>
                <w:szCs w:val="21"/>
                <w:lang w:val="ru-RU" w:eastAsia="ru-KZ"/>
              </w:rPr>
            </w:pPr>
            <w:r>
              <w:rPr>
                <w:rFonts w:ascii="Arial" w:eastAsia="Times New Roman" w:hAnsi="Arial" w:cs="Arial"/>
                <w:color w:val="13192E"/>
                <w:spacing w:val="4"/>
                <w:sz w:val="21"/>
                <w:szCs w:val="21"/>
                <w:bdr w:val="none" w:sz="0" w:space="0" w:color="auto" w:frame="1"/>
                <w:shd w:val="clear" w:color="auto" w:fill="FFFFFF"/>
                <w:lang w:val="ru-RU" w:eastAsia="ru-KZ"/>
              </w:rPr>
              <w:t xml:space="preserve">4. </w:t>
            </w:r>
            <w:r w:rsidRPr="00C47758">
              <w:rPr>
                <w:rFonts w:ascii="Times New Roman" w:hAnsi="Times New Roman" w:cs="Times New Roman"/>
                <w:i/>
                <w:iCs/>
                <w:color w:val="000000"/>
                <w:bdr w:val="single" w:sz="2" w:space="0" w:color="E5E7EB" w:frame="1"/>
                <w:shd w:val="clear" w:color="auto" w:fill="FFFFFF"/>
                <w:lang w:val="ru-RU"/>
              </w:rPr>
              <w:t>Коноваленко, М.</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i/>
                <w:iCs/>
                <w:color w:val="000000"/>
                <w:bdr w:val="single" w:sz="2" w:space="0" w:color="E5E7EB" w:frame="1"/>
                <w:shd w:val="clear" w:color="auto" w:fill="FFFFFF"/>
                <w:lang w:val="ru-RU"/>
              </w:rPr>
              <w:t>Ю.</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Деловые коммуникации</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учебник и практикум для вузов</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Ю.</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Коноваленко.</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2-е изд., перераб. и доп.</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Москва</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Издательство Юрайт, 2023.</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466</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с.</w:t>
            </w:r>
            <w:r>
              <w:rPr>
                <w:rFonts w:ascii="Roboto" w:hAnsi="Roboto"/>
                <w:color w:val="000000"/>
                <w:shd w:val="clear" w:color="auto" w:fill="FFFFFF"/>
              </w:rPr>
              <w:t> </w:t>
            </w:r>
          </w:p>
          <w:p w14:paraId="4B96D822" w14:textId="77777777" w:rsidR="00B842C3" w:rsidRDefault="00B842C3" w:rsidP="00EC0149">
            <w:pPr>
              <w:rPr>
                <w:rFonts w:ascii="Times New Roman" w:eastAsia="Times New Roman" w:hAnsi="Times New Roman" w:cs="Times New Roman"/>
                <w:b/>
                <w:color w:val="000000"/>
                <w:sz w:val="20"/>
                <w:lang w:val="ru-RU"/>
              </w:rPr>
            </w:pPr>
          </w:p>
          <w:p w14:paraId="74EE70EE" w14:textId="77777777" w:rsidR="00B842C3" w:rsidRDefault="00B842C3" w:rsidP="00EC0149">
            <w:pPr>
              <w:rPr>
                <w:rFonts w:ascii="Times New Roman" w:eastAsia="Times New Roman" w:hAnsi="Times New Roman" w:cs="Times New Roman"/>
                <w:b/>
                <w:color w:val="000000"/>
                <w:sz w:val="20"/>
                <w:lang w:val="ru-RU"/>
              </w:rPr>
            </w:pPr>
          </w:p>
          <w:p w14:paraId="7A6F5FD4" w14:textId="77777777" w:rsidR="00B842C3" w:rsidRPr="00C92300" w:rsidRDefault="00B842C3" w:rsidP="00EC0149">
            <w:pPr>
              <w:rPr>
                <w:rFonts w:ascii="Times New Roman" w:eastAsia="Times New Roman" w:hAnsi="Times New Roman" w:cs="Times New Roman"/>
                <w:b/>
                <w:color w:val="000000"/>
                <w:sz w:val="20"/>
                <w:lang w:val="ru-RU"/>
              </w:rPr>
            </w:pPr>
            <w:r w:rsidRPr="00C92300">
              <w:rPr>
                <w:rFonts w:ascii="Times New Roman" w:eastAsia="Times New Roman" w:hAnsi="Times New Roman" w:cs="Times New Roman"/>
                <w:b/>
                <w:color w:val="000000"/>
                <w:sz w:val="20"/>
                <w:lang w:val="ru-RU"/>
              </w:rPr>
              <w:t>Қосымша</w:t>
            </w:r>
            <w:r w:rsidRPr="00C92300">
              <w:rPr>
                <w:rFonts w:ascii="Times New Roman" w:eastAsia="Times New Roman" w:hAnsi="Times New Roman" w:cs="Times New Roman"/>
                <w:color w:val="000000"/>
                <w:sz w:val="20"/>
                <w:lang w:val="ru-RU"/>
              </w:rPr>
              <w:t xml:space="preserve"> </w:t>
            </w:r>
            <w:r w:rsidRPr="00C92300">
              <w:rPr>
                <w:rFonts w:ascii="Times New Roman" w:eastAsia="Times New Roman" w:hAnsi="Times New Roman" w:cs="Times New Roman"/>
                <w:b/>
                <w:color w:val="000000"/>
                <w:sz w:val="20"/>
                <w:lang w:val="ru-RU"/>
              </w:rPr>
              <w:t>әдебиет:</w:t>
            </w:r>
            <w:r w:rsidRPr="00C92300">
              <w:rPr>
                <w:rFonts w:ascii="Times New Roman" w:eastAsia="Times New Roman" w:hAnsi="Times New Roman" w:cs="Times New Roman"/>
                <w:color w:val="000000"/>
                <w:sz w:val="20"/>
                <w:lang w:val="ru-RU"/>
              </w:rPr>
              <w:t xml:space="preserve"> </w:t>
            </w:r>
          </w:p>
          <w:p w14:paraId="1DBC5482" w14:textId="77777777" w:rsidR="00B842C3" w:rsidRPr="00C92300" w:rsidRDefault="00B842C3" w:rsidP="00EC0149">
            <w:pPr>
              <w:spacing w:after="18"/>
              <w:rPr>
                <w:rFonts w:ascii="Times New Roman" w:eastAsia="Times New Roman" w:hAnsi="Times New Roman" w:cs="Times New Roman"/>
                <w:b/>
                <w:color w:val="000000"/>
                <w:sz w:val="20"/>
                <w:lang w:val="ru-RU"/>
              </w:rPr>
            </w:pPr>
            <w:r w:rsidRPr="00C92300">
              <w:rPr>
                <w:rFonts w:ascii="Times New Roman" w:eastAsia="Times New Roman" w:hAnsi="Times New Roman" w:cs="Times New Roman"/>
                <w:color w:val="3D3D3D"/>
                <w:sz w:val="20"/>
                <w:lang w:val="ru-RU"/>
              </w:rPr>
              <w:t xml:space="preserve"> </w:t>
            </w:r>
          </w:p>
          <w:p w14:paraId="5D02C8E1" w14:textId="77777777" w:rsidR="00B842C3" w:rsidRPr="005B563D" w:rsidRDefault="00B842C3" w:rsidP="00EC0149">
            <w:pPr>
              <w:spacing w:after="2" w:line="276" w:lineRule="auto"/>
              <w:jc w:val="both"/>
              <w:rPr>
                <w:rFonts w:ascii="Times New Roman" w:eastAsia="Times New Roman" w:hAnsi="Times New Roman" w:cs="Times New Roman"/>
                <w:b/>
                <w:color w:val="000000"/>
                <w:sz w:val="20"/>
                <w:lang w:val="ru-RU"/>
              </w:rPr>
            </w:pPr>
            <w:r w:rsidRPr="00544FAF">
              <w:rPr>
                <w:rFonts w:ascii="Times New Roman" w:eastAsia="Times New Roman" w:hAnsi="Times New Roman" w:cs="Times New Roman"/>
                <w:color w:val="000000"/>
                <w:sz w:val="20"/>
                <w:lang w:val="ru-RU"/>
              </w:rPr>
              <w:t>1</w:t>
            </w:r>
            <w:r>
              <w:rPr>
                <w:rFonts w:ascii="Times New Roman" w:eastAsia="Times New Roman" w:hAnsi="Times New Roman" w:cs="Times New Roman"/>
                <w:color w:val="000000"/>
                <w:sz w:val="20"/>
                <w:lang w:val="ru-RU"/>
              </w:rPr>
              <w:t xml:space="preserve">. </w:t>
            </w:r>
            <w:r w:rsidRPr="00AE1DA6">
              <w:rPr>
                <w:rFonts w:ascii="Times New Roman" w:eastAsia="Times New Roman" w:hAnsi="Times New Roman" w:cs="Times New Roman"/>
                <w:color w:val="000000"/>
                <w:sz w:val="20"/>
                <w:lang w:val="ru-RU"/>
              </w:rPr>
              <w:t xml:space="preserve">Петрунин Ю.Ю. Этика бизнеса: Учебник. 4-е изд. / Ю.Ю. Петрунин, В.К. Борисов. – М.: ТК Велби, Проспект, 2007. – 352 с. </w:t>
            </w:r>
          </w:p>
          <w:p w14:paraId="4EE14EC8" w14:textId="77777777" w:rsidR="00B842C3" w:rsidRPr="00AE1DA6" w:rsidRDefault="00B842C3" w:rsidP="00EC0149">
            <w:pPr>
              <w:spacing w:after="10" w:line="268" w:lineRule="auto"/>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2</w:t>
            </w:r>
            <w:r w:rsidRPr="00AE1DA6">
              <w:rPr>
                <w:rFonts w:ascii="Times New Roman" w:eastAsia="Times New Roman" w:hAnsi="Times New Roman" w:cs="Times New Roman"/>
                <w:color w:val="000000"/>
                <w:sz w:val="20"/>
                <w:lang w:val="ru-RU"/>
              </w:rPr>
              <w:t xml:space="preserve">.Подопригора М.Г. Деловая этика. Уч.пособие. Таганрог: Изд-во ТТИ ЮФУ, 2012. – 116 с. </w:t>
            </w:r>
          </w:p>
          <w:p w14:paraId="34982FD7" w14:textId="77777777" w:rsidR="00B842C3" w:rsidRPr="00AE1DA6" w:rsidRDefault="00B842C3" w:rsidP="00EC0149">
            <w:pPr>
              <w:spacing w:after="16"/>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3</w:t>
            </w:r>
            <w:r w:rsidRPr="00AE1DA6">
              <w:rPr>
                <w:rFonts w:ascii="Times New Roman" w:eastAsia="Times New Roman" w:hAnsi="Times New Roman" w:cs="Times New Roman"/>
                <w:color w:val="000000"/>
                <w:sz w:val="20"/>
                <w:lang w:val="ru-RU"/>
              </w:rPr>
              <w:t xml:space="preserve">.Психология и этика делового общения: Учебник для вузов/ Под ред. проф. </w:t>
            </w:r>
          </w:p>
          <w:p w14:paraId="4D701522" w14:textId="77777777" w:rsidR="00B842C3" w:rsidRPr="00AE1DA6" w:rsidRDefault="00B842C3" w:rsidP="00EC0149">
            <w:pPr>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c>
      </w:tr>
    </w:tbl>
    <w:p w14:paraId="54ACF1F3" w14:textId="77777777" w:rsidR="00B842C3" w:rsidRPr="00AE1DA6" w:rsidRDefault="00B842C3" w:rsidP="00B842C3">
      <w:pPr>
        <w:spacing w:after="0"/>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bl>
      <w:tblPr>
        <w:tblStyle w:val="TableGrid"/>
        <w:tblW w:w="10492" w:type="dxa"/>
        <w:tblInd w:w="-969" w:type="dxa"/>
        <w:tblCellMar>
          <w:top w:w="7" w:type="dxa"/>
          <w:left w:w="114" w:type="dxa"/>
          <w:right w:w="64" w:type="dxa"/>
        </w:tblCellMar>
        <w:tblLook w:val="04A0" w:firstRow="1" w:lastRow="0" w:firstColumn="1" w:lastColumn="0" w:noHBand="0" w:noVBand="1"/>
      </w:tblPr>
      <w:tblGrid>
        <w:gridCol w:w="848"/>
        <w:gridCol w:w="1276"/>
        <w:gridCol w:w="285"/>
        <w:gridCol w:w="711"/>
        <w:gridCol w:w="1841"/>
        <w:gridCol w:w="5531"/>
      </w:tblGrid>
      <w:tr w:rsidR="00B842C3" w:rsidRPr="00AE1DA6" w14:paraId="20201F06" w14:textId="77777777" w:rsidTr="00EC0149">
        <w:trPr>
          <w:trHeight w:val="9904"/>
        </w:trPr>
        <w:tc>
          <w:tcPr>
            <w:tcW w:w="2410" w:type="dxa"/>
            <w:gridSpan w:val="3"/>
            <w:tcBorders>
              <w:top w:val="single" w:sz="4" w:space="0" w:color="000000"/>
              <w:left w:val="single" w:sz="4" w:space="0" w:color="000000"/>
              <w:bottom w:val="single" w:sz="4" w:space="0" w:color="000000"/>
              <w:right w:val="single" w:sz="4" w:space="0" w:color="000000"/>
            </w:tcBorders>
          </w:tcPr>
          <w:bookmarkEnd w:id="0"/>
          <w:p w14:paraId="09CAE98C" w14:textId="77777777" w:rsidR="00B842C3" w:rsidRPr="00AE1DA6" w:rsidRDefault="00B842C3" w:rsidP="00EC0149">
            <w:pPr>
              <w:ind w:right="24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lastRenderedPageBreak/>
              <w:t xml:space="preserve">Пәннің  академиялық  саясаты  </w:t>
            </w:r>
          </w:p>
        </w:tc>
        <w:tc>
          <w:tcPr>
            <w:tcW w:w="8082" w:type="dxa"/>
            <w:gridSpan w:val="3"/>
            <w:tcBorders>
              <w:top w:val="single" w:sz="4" w:space="0" w:color="000000"/>
              <w:left w:val="single" w:sz="4" w:space="0" w:color="000000"/>
              <w:bottom w:val="single" w:sz="4" w:space="0" w:color="000000"/>
              <w:right w:val="single" w:sz="4" w:space="0" w:color="000000"/>
            </w:tcBorders>
          </w:tcPr>
          <w:p w14:paraId="486E5369" w14:textId="77777777" w:rsidR="00B842C3" w:rsidRPr="00AE1DA6" w:rsidRDefault="00B842C3" w:rsidP="00EC0149">
            <w:pPr>
              <w:spacing w:after="2" w:line="276" w:lineRule="auto"/>
              <w:ind w:left="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Пәннің академиялық саясаты Әл-Фараби атындағы ҚазҰУ-дың </w:t>
            </w:r>
            <w:r w:rsidRPr="00AE1DA6">
              <w:rPr>
                <w:rFonts w:ascii="Times New Roman" w:eastAsia="Times New Roman" w:hAnsi="Times New Roman" w:cs="Times New Roman"/>
                <w:color w:val="000000"/>
                <w:sz w:val="20"/>
                <w:u w:val="single" w:color="000000"/>
              </w:rPr>
              <w:t>Академиялық саясатымен</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және академиялық адалдық Саясатымен</w:t>
            </w:r>
            <w:r w:rsidRPr="00AE1DA6">
              <w:rPr>
                <w:rFonts w:ascii="Times New Roman" w:eastAsia="Times New Roman" w:hAnsi="Times New Roman" w:cs="Times New Roman"/>
                <w:color w:val="000000"/>
                <w:sz w:val="20"/>
              </w:rPr>
              <w:t xml:space="preserve"> айқындалады.  </w:t>
            </w:r>
          </w:p>
          <w:p w14:paraId="4B82BBC9"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Құжаттар Univer ИЖ басты бетінде қолжетімді. </w:t>
            </w:r>
          </w:p>
          <w:p w14:paraId="716AE349" w14:textId="77777777" w:rsidR="00B842C3" w:rsidRPr="00AE1DA6" w:rsidRDefault="00B842C3" w:rsidP="00EC0149">
            <w:pPr>
              <w:spacing w:after="12" w:line="266" w:lineRule="auto"/>
              <w:ind w:left="1" w:right="48"/>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Ғылым мен білімнің интеграциясы. </w:t>
            </w:r>
            <w:r w:rsidRPr="00AE1DA6">
              <w:rPr>
                <w:rFonts w:ascii="Times New Roman" w:eastAsia="Times New Roman" w:hAnsi="Times New Roman" w:cs="Times New Roman"/>
                <w:color w:val="000000"/>
                <w:sz w:val="20"/>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 </w:t>
            </w:r>
          </w:p>
          <w:p w14:paraId="2C9E5C7C" w14:textId="77777777" w:rsidR="00B842C3" w:rsidRPr="00AE1DA6" w:rsidRDefault="00B842C3" w:rsidP="00EC0149">
            <w:pPr>
              <w:spacing w:after="1" w:line="279" w:lineRule="auto"/>
              <w:ind w:left="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Сабаққа қатысуы. </w:t>
            </w:r>
            <w:r w:rsidRPr="00AE1DA6">
              <w:rPr>
                <w:rFonts w:ascii="Times New Roman" w:eastAsia="Times New Roman" w:hAnsi="Times New Roman" w:cs="Times New Roman"/>
                <w:color w:val="000000"/>
                <w:sz w:val="20"/>
              </w:rPr>
              <w:t>Әр тапсырманың мерзімі пән мазмұнын іске асыру күнтізбесінде (кестесінде) көрсетілген. Мерзімдерді сақтамау баллдардың жоғалуына әкеледі.</w:t>
            </w:r>
            <w:r w:rsidRPr="00AE1DA6">
              <w:rPr>
                <w:rFonts w:ascii="Times New Roman" w:eastAsia="Times New Roman" w:hAnsi="Times New Roman" w:cs="Times New Roman"/>
                <w:b/>
                <w:color w:val="000000"/>
                <w:sz w:val="20"/>
              </w:rPr>
              <w:t xml:space="preserve"> </w:t>
            </w:r>
          </w:p>
          <w:p w14:paraId="524EC95A" w14:textId="77777777" w:rsidR="00B842C3" w:rsidRPr="00AE1DA6" w:rsidRDefault="00B842C3" w:rsidP="00EC0149">
            <w:pPr>
              <w:spacing w:line="266" w:lineRule="auto"/>
              <w:ind w:left="1" w:right="49"/>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Академиялық адалдық. </w:t>
            </w:r>
            <w:r w:rsidRPr="00AE1DA6">
              <w:rPr>
                <w:rFonts w:ascii="Times New Roman" w:eastAsia="Times New Roman" w:hAnsi="Times New Roman" w:cs="Times New Roman"/>
                <w:color w:val="000000"/>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E1DA6">
              <w:rPr>
                <w:rFonts w:ascii="Times New Roman" w:eastAsia="Times New Roman" w:hAnsi="Times New Roman" w:cs="Times New Roman"/>
                <w:color w:val="000000"/>
                <w:sz w:val="20"/>
                <w:u w:val="single" w:color="000000"/>
              </w:rPr>
              <w:t>Қорытынды бақылауды жүргізу Ережелері», «Ағымдағы оқу</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жылының күзгі/көктемгі семестрінің қорытынды бақылауын жүргізуге арналған</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Нұсқаулықтары», «Білім алушылардың тестілік құжаттарының көшіріліп алынуын тексеру</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туралы Ережесі»</w:t>
            </w:r>
            <w:r w:rsidRPr="00AE1DA6">
              <w:rPr>
                <w:rFonts w:ascii="Times New Roman" w:eastAsia="Times New Roman" w:hAnsi="Times New Roman" w:cs="Times New Roman"/>
                <w:color w:val="000000"/>
                <w:sz w:val="20"/>
              </w:rPr>
              <w:t xml:space="preserve"> тәрізді құжаттармен регламенттеледі.</w:t>
            </w:r>
            <w:r w:rsidRPr="00AE1DA6">
              <w:rPr>
                <w:rFonts w:ascii="Times New Roman" w:eastAsia="Times New Roman" w:hAnsi="Times New Roman" w:cs="Times New Roman"/>
                <w:b/>
                <w:color w:val="000000"/>
                <w:sz w:val="20"/>
              </w:rPr>
              <w:t xml:space="preserve"> </w:t>
            </w:r>
          </w:p>
          <w:p w14:paraId="338F6666" w14:textId="77777777" w:rsidR="00B842C3" w:rsidRPr="00AE1DA6" w:rsidRDefault="00B842C3" w:rsidP="00EC0149">
            <w:pPr>
              <w:spacing w:after="4" w:line="267" w:lineRule="auto"/>
              <w:ind w:left="1" w:right="45"/>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Инклюзивті білім берудің негізгі принциптері. </w:t>
            </w:r>
            <w:r w:rsidRPr="00AE1DA6">
              <w:rPr>
                <w:rFonts w:ascii="Times New Roman" w:eastAsia="Times New Roman" w:hAnsi="Times New Roman" w:cs="Times New Roman"/>
                <w:color w:val="000000"/>
                <w:sz w:val="20"/>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w:t>
            </w:r>
          </w:p>
          <w:p w14:paraId="1F5835B1" w14:textId="77777777" w:rsidR="00B842C3" w:rsidRPr="00AE1DA6" w:rsidRDefault="00B842C3" w:rsidP="00EC0149">
            <w:pPr>
              <w:spacing w:after="17"/>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Барлық білім алушылар, әсіресе мүмкіндігі шектеулі жандар, телефон/e-mail 8 775 799 14 </w:t>
            </w:r>
          </w:p>
          <w:p w14:paraId="16108A97" w14:textId="77777777" w:rsidR="00B842C3" w:rsidRPr="00AE1DA6" w:rsidRDefault="00B842C3" w:rsidP="00EC0149">
            <w:pPr>
              <w:tabs>
                <w:tab w:val="center" w:pos="1146"/>
                <w:tab w:val="center" w:pos="2237"/>
                <w:tab w:val="center" w:pos="3485"/>
                <w:tab w:val="center" w:pos="4837"/>
                <w:tab w:val="center" w:pos="6139"/>
                <w:tab w:val="right" w:pos="7904"/>
              </w:tabs>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r w:rsidRPr="00AE1DA6">
              <w:rPr>
                <w:rFonts w:ascii="Times New Roman" w:eastAsia="Times New Roman" w:hAnsi="Times New Roman" w:cs="Times New Roman"/>
                <w:color w:val="000000"/>
                <w:sz w:val="20"/>
              </w:rPr>
              <w:tab/>
              <w:t xml:space="preserve">немесе </w:t>
            </w:r>
            <w:r w:rsidRPr="00AE1DA6">
              <w:rPr>
                <w:rFonts w:ascii="Times New Roman" w:eastAsia="Times New Roman" w:hAnsi="Times New Roman" w:cs="Times New Roman"/>
                <w:color w:val="000000"/>
                <w:sz w:val="20"/>
              </w:rPr>
              <w:tab/>
              <w:t xml:space="preserve">MS </w:t>
            </w:r>
            <w:r w:rsidRPr="00AE1DA6">
              <w:rPr>
                <w:rFonts w:ascii="Times New Roman" w:eastAsia="Times New Roman" w:hAnsi="Times New Roman" w:cs="Times New Roman"/>
                <w:color w:val="000000"/>
                <w:sz w:val="20"/>
              </w:rPr>
              <w:tab/>
              <w:t xml:space="preserve">Teams-тегі </w:t>
            </w:r>
            <w:r w:rsidRPr="00AE1DA6">
              <w:rPr>
                <w:rFonts w:ascii="Times New Roman" w:eastAsia="Times New Roman" w:hAnsi="Times New Roman" w:cs="Times New Roman"/>
                <w:color w:val="000000"/>
                <w:sz w:val="20"/>
              </w:rPr>
              <w:tab/>
              <w:t xml:space="preserve">бейне </w:t>
            </w:r>
            <w:r w:rsidRPr="00AE1DA6">
              <w:rPr>
                <w:rFonts w:ascii="Times New Roman" w:eastAsia="Times New Roman" w:hAnsi="Times New Roman" w:cs="Times New Roman"/>
                <w:color w:val="000000"/>
                <w:sz w:val="20"/>
              </w:rPr>
              <w:tab/>
              <w:t xml:space="preserve">байланыс </w:t>
            </w:r>
            <w:r w:rsidRPr="00AE1DA6">
              <w:rPr>
                <w:rFonts w:ascii="Times New Roman" w:eastAsia="Times New Roman" w:hAnsi="Times New Roman" w:cs="Times New Roman"/>
                <w:color w:val="000000"/>
                <w:sz w:val="20"/>
              </w:rPr>
              <w:tab/>
              <w:t xml:space="preserve">арқылы </w:t>
            </w:r>
          </w:p>
          <w:p w14:paraId="13A17AAE" w14:textId="77777777" w:rsidR="00B842C3" w:rsidRPr="00AE1DA6" w:rsidRDefault="00DB3C96" w:rsidP="00EC0149">
            <w:pPr>
              <w:spacing w:after="35" w:line="244" w:lineRule="auto"/>
              <w:ind w:left="1"/>
              <w:rPr>
                <w:rFonts w:ascii="Times New Roman" w:eastAsia="Times New Roman" w:hAnsi="Times New Roman" w:cs="Times New Roman"/>
                <w:b/>
                <w:color w:val="000000"/>
                <w:sz w:val="20"/>
              </w:rPr>
            </w:pPr>
            <w:hyperlink r:id="rId5">
              <w:r w:rsidR="00B842C3" w:rsidRPr="00AE1DA6">
                <w:rPr>
                  <w:rFonts w:ascii="Times New Roman" w:eastAsia="Times New Roman" w:hAnsi="Times New Roman" w:cs="Times New Roman"/>
                  <w:color w:val="000000"/>
                  <w:sz w:val="20"/>
                  <w:u w:val="single" w:color="000000"/>
                </w:rPr>
                <w:t>https://teams.microsoft.com/l/team/19%3airM8CmLG13</w:t>
              </w:r>
            </w:hyperlink>
            <w:hyperlink r:id="rId6">
              <w:r w:rsidR="00B842C3" w:rsidRPr="00AE1DA6">
                <w:rPr>
                  <w:rFonts w:ascii="Times New Roman" w:eastAsia="Times New Roman" w:hAnsi="Times New Roman" w:cs="Times New Roman"/>
                  <w:color w:val="000000"/>
                  <w:sz w:val="20"/>
                  <w:u w:val="single" w:color="000000"/>
                </w:rPr>
                <w:t>-</w:t>
              </w:r>
            </w:hyperlink>
            <w:hyperlink r:id="rId7">
              <w:r w:rsidR="00B842C3" w:rsidRPr="00AE1DA6">
                <w:rPr>
                  <w:rFonts w:ascii="Times New Roman" w:eastAsia="Times New Roman" w:hAnsi="Times New Roman" w:cs="Times New Roman"/>
                  <w:color w:val="000000"/>
                  <w:sz w:val="20"/>
                  <w:u w:val="single" w:color="000000"/>
                </w:rPr>
                <w:t>R21mjP2YdpFL68ntYQ</w:t>
              </w:r>
            </w:hyperlink>
            <w:hyperlink r:id="rId8"/>
            <w:hyperlink r:id="rId9">
              <w:r w:rsidR="00B842C3" w:rsidRPr="00AE1DA6">
                <w:rPr>
                  <w:rFonts w:ascii="Times New Roman" w:eastAsia="Times New Roman" w:hAnsi="Times New Roman" w:cs="Times New Roman"/>
                  <w:color w:val="000000"/>
                  <w:sz w:val="20"/>
                  <w:u w:val="single" w:color="000000"/>
                </w:rPr>
                <w:t>ZgG3Wd1dH7QWo1%40thread.tacv2/conversations?groupId=195796ba</w:t>
              </w:r>
            </w:hyperlink>
            <w:hyperlink r:id="rId10">
              <w:r w:rsidR="00B842C3" w:rsidRPr="00AE1DA6">
                <w:rPr>
                  <w:rFonts w:ascii="Times New Roman" w:eastAsia="Times New Roman" w:hAnsi="Times New Roman" w:cs="Times New Roman"/>
                  <w:color w:val="000000"/>
                  <w:sz w:val="20"/>
                  <w:u w:val="single" w:color="000000"/>
                </w:rPr>
                <w:t>-</w:t>
              </w:r>
            </w:hyperlink>
            <w:hyperlink r:id="rId11">
              <w:r w:rsidR="00B842C3" w:rsidRPr="00AE1DA6">
                <w:rPr>
                  <w:rFonts w:ascii="Times New Roman" w:eastAsia="Times New Roman" w:hAnsi="Times New Roman" w:cs="Times New Roman"/>
                  <w:color w:val="000000"/>
                  <w:sz w:val="20"/>
                  <w:u w:val="single" w:color="000000"/>
                </w:rPr>
                <w:t>bd23</w:t>
              </w:r>
            </w:hyperlink>
            <w:hyperlink r:id="rId12">
              <w:r w:rsidR="00B842C3" w:rsidRPr="00AE1DA6">
                <w:rPr>
                  <w:rFonts w:ascii="Times New Roman" w:eastAsia="Times New Roman" w:hAnsi="Times New Roman" w:cs="Times New Roman"/>
                  <w:color w:val="000000"/>
                  <w:sz w:val="20"/>
                  <w:u w:val="single" w:color="000000"/>
                </w:rPr>
                <w:t>-</w:t>
              </w:r>
            </w:hyperlink>
            <w:hyperlink r:id="rId13">
              <w:r w:rsidR="00B842C3" w:rsidRPr="00AE1DA6">
                <w:rPr>
                  <w:rFonts w:ascii="Times New Roman" w:eastAsia="Times New Roman" w:hAnsi="Times New Roman" w:cs="Times New Roman"/>
                  <w:color w:val="000000"/>
                  <w:sz w:val="20"/>
                  <w:u w:val="single" w:color="000000"/>
                </w:rPr>
                <w:t>4986</w:t>
              </w:r>
            </w:hyperlink>
            <w:hyperlink r:id="rId14">
              <w:r w:rsidR="00B842C3" w:rsidRPr="00AE1DA6">
                <w:rPr>
                  <w:rFonts w:ascii="Times New Roman" w:eastAsia="Times New Roman" w:hAnsi="Times New Roman" w:cs="Times New Roman"/>
                  <w:color w:val="000000"/>
                  <w:sz w:val="20"/>
                  <w:u w:val="single" w:color="000000"/>
                </w:rPr>
                <w:t>-</w:t>
              </w:r>
            </w:hyperlink>
            <w:hyperlink r:id="rId15">
              <w:r w:rsidR="00B842C3" w:rsidRPr="00AE1DA6">
                <w:rPr>
                  <w:rFonts w:ascii="Times New Roman" w:eastAsia="Times New Roman" w:hAnsi="Times New Roman" w:cs="Times New Roman"/>
                  <w:color w:val="000000"/>
                  <w:sz w:val="20"/>
                  <w:u w:val="single" w:color="000000"/>
                </w:rPr>
                <w:t>aa10</w:t>
              </w:r>
            </w:hyperlink>
            <w:hyperlink r:id="rId16"/>
            <w:hyperlink r:id="rId17">
              <w:r w:rsidR="00B842C3" w:rsidRPr="00AE1DA6">
                <w:rPr>
                  <w:rFonts w:ascii="Times New Roman" w:eastAsia="Times New Roman" w:hAnsi="Times New Roman" w:cs="Times New Roman"/>
                  <w:color w:val="000000"/>
                  <w:sz w:val="20"/>
                  <w:u w:val="single" w:color="000000"/>
                </w:rPr>
                <w:t>2c8ab8d8a982&amp;tenantId=b0ab71a5</w:t>
              </w:r>
            </w:hyperlink>
            <w:hyperlink r:id="rId18">
              <w:r w:rsidR="00B842C3" w:rsidRPr="00AE1DA6">
                <w:rPr>
                  <w:rFonts w:ascii="Times New Roman" w:eastAsia="Times New Roman" w:hAnsi="Times New Roman" w:cs="Times New Roman"/>
                  <w:color w:val="000000"/>
                  <w:sz w:val="20"/>
                  <w:u w:val="single" w:color="000000"/>
                </w:rPr>
                <w:t>-</w:t>
              </w:r>
            </w:hyperlink>
            <w:hyperlink r:id="rId19">
              <w:r w:rsidR="00B842C3" w:rsidRPr="00AE1DA6">
                <w:rPr>
                  <w:rFonts w:ascii="Times New Roman" w:eastAsia="Times New Roman" w:hAnsi="Times New Roman" w:cs="Times New Roman"/>
                  <w:color w:val="000000"/>
                  <w:sz w:val="20"/>
                  <w:u w:val="single" w:color="000000"/>
                </w:rPr>
                <w:t>75b1</w:t>
              </w:r>
            </w:hyperlink>
            <w:hyperlink r:id="rId20">
              <w:r w:rsidR="00B842C3" w:rsidRPr="00AE1DA6">
                <w:rPr>
                  <w:rFonts w:ascii="Times New Roman" w:eastAsia="Times New Roman" w:hAnsi="Times New Roman" w:cs="Times New Roman"/>
                  <w:color w:val="000000"/>
                  <w:sz w:val="20"/>
                  <w:u w:val="single" w:color="000000"/>
                </w:rPr>
                <w:t>-</w:t>
              </w:r>
            </w:hyperlink>
            <w:hyperlink r:id="rId21">
              <w:r w:rsidR="00B842C3" w:rsidRPr="00AE1DA6">
                <w:rPr>
                  <w:rFonts w:ascii="Times New Roman" w:eastAsia="Times New Roman" w:hAnsi="Times New Roman" w:cs="Times New Roman"/>
                  <w:color w:val="000000"/>
                  <w:sz w:val="20"/>
                  <w:u w:val="single" w:color="000000"/>
                </w:rPr>
                <w:t>4d65</w:t>
              </w:r>
            </w:hyperlink>
            <w:hyperlink r:id="rId22">
              <w:r w:rsidR="00B842C3" w:rsidRPr="00AE1DA6">
                <w:rPr>
                  <w:rFonts w:ascii="Times New Roman" w:eastAsia="Times New Roman" w:hAnsi="Times New Roman" w:cs="Times New Roman"/>
                  <w:color w:val="000000"/>
                  <w:sz w:val="20"/>
                  <w:u w:val="single" w:color="000000"/>
                </w:rPr>
                <w:t>-</w:t>
              </w:r>
            </w:hyperlink>
            <w:hyperlink r:id="rId23">
              <w:r w:rsidR="00B842C3" w:rsidRPr="00AE1DA6">
                <w:rPr>
                  <w:rFonts w:ascii="Times New Roman" w:eastAsia="Times New Roman" w:hAnsi="Times New Roman" w:cs="Times New Roman"/>
                  <w:color w:val="000000"/>
                  <w:sz w:val="20"/>
                  <w:u w:val="single" w:color="000000"/>
                </w:rPr>
                <w:t>81f7</w:t>
              </w:r>
            </w:hyperlink>
            <w:hyperlink r:id="rId24">
              <w:r w:rsidR="00B842C3" w:rsidRPr="00AE1DA6">
                <w:rPr>
                  <w:rFonts w:ascii="Times New Roman" w:eastAsia="Times New Roman" w:hAnsi="Times New Roman" w:cs="Times New Roman"/>
                  <w:color w:val="000000"/>
                  <w:sz w:val="20"/>
                  <w:u w:val="single" w:color="000000"/>
                </w:rPr>
                <w:t>-</w:t>
              </w:r>
            </w:hyperlink>
            <w:hyperlink r:id="rId25">
              <w:r w:rsidR="00B842C3" w:rsidRPr="00AE1DA6">
                <w:rPr>
                  <w:rFonts w:ascii="Times New Roman" w:eastAsia="Times New Roman" w:hAnsi="Times New Roman" w:cs="Times New Roman"/>
                  <w:color w:val="000000"/>
                  <w:sz w:val="20"/>
                  <w:u w:val="single" w:color="000000"/>
                </w:rPr>
                <w:t>f479b4978d7b</w:t>
              </w:r>
            </w:hyperlink>
            <w:hyperlink r:id="rId26">
              <w:r w:rsidR="00B842C3" w:rsidRPr="00AE1DA6">
                <w:rPr>
                  <w:rFonts w:ascii="Times New Roman" w:eastAsia="Times New Roman" w:hAnsi="Times New Roman" w:cs="Times New Roman"/>
                  <w:color w:val="000000"/>
                  <w:sz w:val="20"/>
                  <w:u w:val="single" w:color="000000"/>
                </w:rPr>
                <w:t xml:space="preserve"> </w:t>
              </w:r>
            </w:hyperlink>
            <w:r w:rsidR="00B842C3" w:rsidRPr="00AE1DA6">
              <w:rPr>
                <w:rFonts w:ascii="Times New Roman" w:eastAsia="Times New Roman" w:hAnsi="Times New Roman" w:cs="Times New Roman"/>
                <w:color w:val="000000"/>
                <w:sz w:val="20"/>
              </w:rPr>
              <w:t xml:space="preserve">кеңестік көмек ала алады. </w:t>
            </w:r>
          </w:p>
          <w:p w14:paraId="34EC250D" w14:textId="77777777" w:rsidR="00B842C3" w:rsidRPr="00AE1DA6" w:rsidRDefault="00B842C3" w:rsidP="00EC0149">
            <w:pPr>
              <w:spacing w:after="5" w:line="275" w:lineRule="auto"/>
              <w:ind w:left="1" w:right="5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MOOC интеграциясы (massive openlline course). MOOC-</w:t>
            </w:r>
            <w:r w:rsidRPr="00AE1DA6">
              <w:rPr>
                <w:rFonts w:ascii="Times New Roman" w:eastAsia="Times New Roman" w:hAnsi="Times New Roman" w:cs="Times New Roman"/>
                <w:color w:val="000000"/>
                <w:sz w:val="20"/>
              </w:rPr>
              <w:t xml:space="preserve">тың пәнге интеграциялануы жағдайында барлық білім алушылар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қа тіркелуі қажет.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 модульдерінің өту мерзімі пәнді оқу кестесіне сәйкес қатаң сақталуы керек. </w:t>
            </w:r>
          </w:p>
          <w:p w14:paraId="62563445" w14:textId="77777777" w:rsidR="00B842C3" w:rsidRPr="00AE1DA6" w:rsidRDefault="00B842C3" w:rsidP="00EC0149">
            <w:pPr>
              <w:ind w:left="1" w:right="46"/>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Назар салыңыз! </w:t>
            </w:r>
            <w:r w:rsidRPr="00AE1DA6">
              <w:rPr>
                <w:rFonts w:ascii="Times New Roman" w:eastAsia="Times New Roman" w:hAnsi="Times New Roman" w:cs="Times New Roman"/>
                <w:color w:val="000000"/>
                <w:sz w:val="20"/>
              </w:rPr>
              <w:t xml:space="preserve">Әр тапсырманың мерзімі пәннің мазмұнын іске асыру күнтізбесінде (кестесінде) көрсетілген, сондай-ақ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та көрсетілген. Мерзімдерді сақтамау баллдардың жоғалуына әкеледі. </w:t>
            </w:r>
          </w:p>
        </w:tc>
      </w:tr>
      <w:tr w:rsidR="00B842C3" w:rsidRPr="00AE1DA6" w14:paraId="06AE1646" w14:textId="77777777" w:rsidTr="00EC0149">
        <w:trPr>
          <w:trHeight w:val="238"/>
        </w:trPr>
        <w:tc>
          <w:tcPr>
            <w:tcW w:w="10492" w:type="dxa"/>
            <w:gridSpan w:val="6"/>
            <w:tcBorders>
              <w:top w:val="single" w:sz="4" w:space="0" w:color="000000"/>
              <w:left w:val="single" w:sz="4" w:space="0" w:color="000000"/>
              <w:bottom w:val="single" w:sz="4" w:space="0" w:color="000000"/>
              <w:right w:val="single" w:sz="4" w:space="0" w:color="000000"/>
            </w:tcBorders>
            <w:shd w:val="clear" w:color="auto" w:fill="DBE5F1"/>
          </w:tcPr>
          <w:p w14:paraId="0B52E87F" w14:textId="77777777" w:rsidR="00B842C3" w:rsidRPr="00AE1DA6" w:rsidRDefault="00B842C3" w:rsidP="00EC0149">
            <w:pPr>
              <w:ind w:right="6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БІЛІМ БЕРУ, БІЛІМ АЛУ ЖӘНЕ БАҒАЛАНУ ТУРАЛЫ АҚПАРАТ </w:t>
            </w:r>
          </w:p>
        </w:tc>
      </w:tr>
      <w:tr w:rsidR="00B842C3" w:rsidRPr="00AE1DA6" w14:paraId="7606F827" w14:textId="77777777" w:rsidTr="00EC0149">
        <w:trPr>
          <w:trHeight w:val="376"/>
        </w:trPr>
        <w:tc>
          <w:tcPr>
            <w:tcW w:w="4961" w:type="dxa"/>
            <w:gridSpan w:val="5"/>
            <w:tcBorders>
              <w:top w:val="single" w:sz="4" w:space="0" w:color="000000"/>
              <w:left w:val="single" w:sz="4" w:space="0" w:color="000000"/>
              <w:bottom w:val="single" w:sz="4" w:space="0" w:color="000000"/>
              <w:right w:val="single" w:sz="4" w:space="0" w:color="000000"/>
            </w:tcBorders>
          </w:tcPr>
          <w:p w14:paraId="5F992F81" w14:textId="77777777" w:rsidR="00B842C3" w:rsidRPr="00AE1DA6" w:rsidRDefault="00B842C3" w:rsidP="00EC0149">
            <w:pPr>
              <w:ind w:right="555"/>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Оқу жетістіктерін есептеудің баллдық-рейтингтік  әріптік бағалау жүйесі  </w:t>
            </w:r>
          </w:p>
        </w:tc>
        <w:tc>
          <w:tcPr>
            <w:tcW w:w="5531" w:type="dxa"/>
            <w:tcBorders>
              <w:top w:val="single" w:sz="4" w:space="0" w:color="000000"/>
              <w:left w:val="single" w:sz="4" w:space="0" w:color="000000"/>
              <w:bottom w:val="single" w:sz="4" w:space="0" w:color="000000"/>
              <w:right w:val="single" w:sz="4" w:space="0" w:color="000000"/>
            </w:tcBorders>
          </w:tcPr>
          <w:p w14:paraId="12C04AEC"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Бағалау әдістері  </w:t>
            </w:r>
          </w:p>
        </w:tc>
      </w:tr>
      <w:tr w:rsidR="00B842C3" w:rsidRPr="00AE1DA6" w14:paraId="489A5FD6" w14:textId="77777777" w:rsidTr="00EC0149">
        <w:trPr>
          <w:trHeight w:val="565"/>
        </w:trPr>
        <w:tc>
          <w:tcPr>
            <w:tcW w:w="849" w:type="dxa"/>
            <w:tcBorders>
              <w:top w:val="single" w:sz="4" w:space="0" w:color="000000"/>
              <w:left w:val="single" w:sz="4" w:space="0" w:color="000000"/>
              <w:bottom w:val="single" w:sz="4" w:space="0" w:color="000000"/>
              <w:right w:val="single" w:sz="4" w:space="0" w:color="000000"/>
            </w:tcBorders>
          </w:tcPr>
          <w:p w14:paraId="046AE7C2"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Баға  </w:t>
            </w:r>
          </w:p>
        </w:tc>
        <w:tc>
          <w:tcPr>
            <w:tcW w:w="1276" w:type="dxa"/>
            <w:tcBorders>
              <w:top w:val="single" w:sz="4" w:space="0" w:color="000000"/>
              <w:left w:val="single" w:sz="4" w:space="0" w:color="000000"/>
              <w:bottom w:val="single" w:sz="4" w:space="0" w:color="000000"/>
              <w:right w:val="single" w:sz="4" w:space="0" w:color="000000"/>
            </w:tcBorders>
          </w:tcPr>
          <w:p w14:paraId="1449AD0F"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Баллдардың сандық баламасы </w:t>
            </w:r>
          </w:p>
        </w:tc>
        <w:tc>
          <w:tcPr>
            <w:tcW w:w="996" w:type="dxa"/>
            <w:gridSpan w:val="2"/>
            <w:tcBorders>
              <w:top w:val="single" w:sz="4" w:space="0" w:color="000000"/>
              <w:left w:val="single" w:sz="4" w:space="0" w:color="000000"/>
              <w:bottom w:val="single" w:sz="4" w:space="0" w:color="000000"/>
              <w:right w:val="single" w:sz="4" w:space="0" w:color="000000"/>
            </w:tcBorders>
          </w:tcPr>
          <w:p w14:paraId="6980D909" w14:textId="77777777" w:rsidR="00B842C3" w:rsidRPr="00AE1DA6" w:rsidRDefault="00B842C3" w:rsidP="00EC0149">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мәндегі баллдар </w:t>
            </w:r>
            <w:r w:rsidRPr="00AE1DA6">
              <w:rPr>
                <w:rFonts w:ascii="Times New Roman" w:eastAsia="Times New Roman" w:hAnsi="Times New Roman" w:cs="Times New Roman"/>
                <w:color w:val="000000"/>
                <w:sz w:val="16"/>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F131E24" w14:textId="77777777" w:rsidR="00B842C3" w:rsidRPr="00AE1DA6" w:rsidRDefault="00B842C3" w:rsidP="00EC0149">
            <w:pPr>
              <w:ind w:left="1" w:right="8"/>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Дәстүрлі жүйедегі баға</w:t>
            </w:r>
            <w:r w:rsidRPr="00AE1DA6">
              <w:rPr>
                <w:rFonts w:ascii="Times New Roman" w:eastAsia="Times New Roman" w:hAnsi="Times New Roman" w:cs="Times New Roman"/>
                <w:color w:val="000000"/>
                <w:sz w:val="16"/>
              </w:rPr>
              <w:t xml:space="preserve"> </w:t>
            </w:r>
          </w:p>
        </w:tc>
        <w:tc>
          <w:tcPr>
            <w:tcW w:w="5531" w:type="dxa"/>
            <w:vMerge w:val="restart"/>
            <w:tcBorders>
              <w:top w:val="single" w:sz="4" w:space="0" w:color="000000"/>
              <w:left w:val="single" w:sz="4" w:space="0" w:color="000000"/>
              <w:bottom w:val="single" w:sz="4" w:space="0" w:color="000000"/>
              <w:right w:val="single" w:sz="4" w:space="0" w:color="000000"/>
            </w:tcBorders>
          </w:tcPr>
          <w:p w14:paraId="6B7805D2" w14:textId="77777777" w:rsidR="00B842C3" w:rsidRPr="00AE1DA6" w:rsidRDefault="00B842C3" w:rsidP="00EC0149">
            <w:pPr>
              <w:spacing w:after="1" w:line="280" w:lineRule="auto"/>
              <w:ind w:left="1" w:right="53"/>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Критериалды бағалау </w:t>
            </w:r>
            <w:r w:rsidRPr="00AE1DA6">
              <w:rPr>
                <w:rFonts w:ascii="Times New Roman" w:eastAsia="Times New Roman" w:hAnsi="Times New Roman" w:cs="Times New Roman"/>
                <w:color w:val="000000"/>
                <w:sz w:val="16"/>
              </w:rPr>
              <w:t>–</w:t>
            </w:r>
            <w:r w:rsidRPr="00AE1DA6">
              <w:rPr>
                <w:rFonts w:ascii="Times New Roman" w:eastAsia="Times New Roman" w:hAnsi="Times New Roman" w:cs="Times New Roman"/>
                <w:b/>
                <w:color w:val="000000"/>
                <w:sz w:val="16"/>
              </w:rPr>
              <w:t xml:space="preserve"> </w:t>
            </w:r>
            <w:r w:rsidRPr="00AE1DA6">
              <w:rPr>
                <w:rFonts w:ascii="Times New Roman" w:eastAsia="Times New Roman" w:hAnsi="Times New Roman" w:cs="Times New Roman"/>
                <w:color w:val="000000"/>
                <w:sz w:val="16"/>
              </w:rPr>
              <w:t xml:space="preserve">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 </w:t>
            </w:r>
          </w:p>
          <w:p w14:paraId="768432B6" w14:textId="77777777" w:rsidR="00B842C3" w:rsidRPr="00AE1DA6" w:rsidRDefault="00B842C3" w:rsidP="00EC0149">
            <w:pPr>
              <w:ind w:left="1" w:right="54"/>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Формативті бағалау</w:t>
            </w:r>
            <w:r w:rsidRPr="00AE1DA6">
              <w:rPr>
                <w:rFonts w:ascii="Times New Roman" w:eastAsia="Times New Roman" w:hAnsi="Times New Roman" w:cs="Times New Roman"/>
                <w:color w:val="000000"/>
                <w:sz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p>
        </w:tc>
      </w:tr>
      <w:tr w:rsidR="00B842C3" w:rsidRPr="00AE1DA6" w14:paraId="619F0AF0" w14:textId="77777777" w:rsidTr="00EC0149">
        <w:trPr>
          <w:trHeight w:val="370"/>
        </w:trPr>
        <w:tc>
          <w:tcPr>
            <w:tcW w:w="849" w:type="dxa"/>
            <w:tcBorders>
              <w:top w:val="single" w:sz="4" w:space="0" w:color="000000"/>
              <w:left w:val="single" w:sz="4" w:space="0" w:color="000000"/>
              <w:bottom w:val="single" w:sz="4" w:space="0" w:color="000000"/>
              <w:right w:val="single" w:sz="4" w:space="0" w:color="000000"/>
            </w:tcBorders>
          </w:tcPr>
          <w:p w14:paraId="655B67FC"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EB1272E"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4,0</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6D38FA7B" w14:textId="77777777" w:rsidR="00B842C3" w:rsidRPr="00AE1DA6" w:rsidRDefault="00B842C3" w:rsidP="00EC0149">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95-100</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3DEE3ABE"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Өте жақсы</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775060D0" w14:textId="77777777" w:rsidR="00B842C3" w:rsidRPr="00AE1DA6" w:rsidRDefault="00B842C3" w:rsidP="00EC0149">
            <w:pPr>
              <w:rPr>
                <w:rFonts w:ascii="Times New Roman" w:eastAsia="Times New Roman" w:hAnsi="Times New Roman" w:cs="Times New Roman"/>
                <w:b/>
                <w:color w:val="000000"/>
                <w:sz w:val="20"/>
              </w:rPr>
            </w:pPr>
          </w:p>
        </w:tc>
      </w:tr>
      <w:tr w:rsidR="00B842C3" w:rsidRPr="00AE1DA6" w14:paraId="70DA2CAF" w14:textId="77777777" w:rsidTr="00EC0149">
        <w:trPr>
          <w:trHeight w:val="365"/>
        </w:trPr>
        <w:tc>
          <w:tcPr>
            <w:tcW w:w="849" w:type="dxa"/>
            <w:tcBorders>
              <w:top w:val="single" w:sz="4" w:space="0" w:color="000000"/>
              <w:left w:val="single" w:sz="4" w:space="0" w:color="000000"/>
              <w:bottom w:val="single" w:sz="4" w:space="0" w:color="000000"/>
              <w:right w:val="single" w:sz="4" w:space="0" w:color="000000"/>
            </w:tcBorders>
          </w:tcPr>
          <w:p w14:paraId="2D73914D"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599F0F8" w14:textId="77777777" w:rsidR="00B842C3" w:rsidRPr="00AE1DA6" w:rsidRDefault="00B842C3" w:rsidP="00EC0149">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3,67</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3DBE2433" w14:textId="77777777" w:rsidR="00B842C3" w:rsidRPr="00AE1DA6" w:rsidRDefault="00B842C3" w:rsidP="00EC0149">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90-94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427F84A8" w14:textId="77777777" w:rsidR="00B842C3" w:rsidRPr="00AE1DA6" w:rsidRDefault="00B842C3" w:rsidP="00EC0149">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3110E97D" w14:textId="77777777" w:rsidR="00B842C3" w:rsidRPr="00AE1DA6" w:rsidRDefault="00B842C3" w:rsidP="00EC0149">
            <w:pPr>
              <w:rPr>
                <w:rFonts w:ascii="Times New Roman" w:eastAsia="Times New Roman" w:hAnsi="Times New Roman" w:cs="Times New Roman"/>
                <w:b/>
                <w:color w:val="000000"/>
                <w:sz w:val="20"/>
              </w:rPr>
            </w:pPr>
          </w:p>
        </w:tc>
      </w:tr>
    </w:tbl>
    <w:p w14:paraId="7CF13254" w14:textId="77777777" w:rsidR="00B842C3" w:rsidRPr="00AE1DA6" w:rsidRDefault="00B842C3" w:rsidP="00B842C3">
      <w:pPr>
        <w:spacing w:after="0"/>
        <w:ind w:left="-1701" w:right="9614"/>
        <w:rPr>
          <w:rFonts w:ascii="Times New Roman" w:eastAsia="Times New Roman" w:hAnsi="Times New Roman" w:cs="Times New Roman"/>
          <w:b/>
          <w:color w:val="000000"/>
          <w:sz w:val="20"/>
        </w:rPr>
      </w:pPr>
    </w:p>
    <w:tbl>
      <w:tblPr>
        <w:tblStyle w:val="TableGrid"/>
        <w:tblW w:w="10503" w:type="dxa"/>
        <w:tblInd w:w="-968" w:type="dxa"/>
        <w:tblCellMar>
          <w:top w:w="7" w:type="dxa"/>
          <w:left w:w="65" w:type="dxa"/>
        </w:tblCellMar>
        <w:tblLook w:val="04A0" w:firstRow="1" w:lastRow="0" w:firstColumn="1" w:lastColumn="0" w:noHBand="0" w:noVBand="1"/>
      </w:tblPr>
      <w:tblGrid>
        <w:gridCol w:w="847"/>
        <w:gridCol w:w="290"/>
        <w:gridCol w:w="986"/>
        <w:gridCol w:w="996"/>
        <w:gridCol w:w="1841"/>
        <w:gridCol w:w="3260"/>
        <w:gridCol w:w="709"/>
        <w:gridCol w:w="861"/>
        <w:gridCol w:w="713"/>
      </w:tblGrid>
      <w:tr w:rsidR="00B842C3" w:rsidRPr="00AE1DA6" w14:paraId="127BF055" w14:textId="77777777" w:rsidTr="00EC0149">
        <w:trPr>
          <w:trHeight w:val="2221"/>
        </w:trPr>
        <w:tc>
          <w:tcPr>
            <w:tcW w:w="848" w:type="dxa"/>
            <w:tcBorders>
              <w:top w:val="single" w:sz="4" w:space="0" w:color="000000"/>
              <w:left w:val="single" w:sz="6" w:space="0" w:color="000000"/>
              <w:bottom w:val="single" w:sz="4" w:space="0" w:color="000000"/>
              <w:right w:val="single" w:sz="4" w:space="0" w:color="000000"/>
            </w:tcBorders>
          </w:tcPr>
          <w:p w14:paraId="4C24AAFD" w14:textId="77777777" w:rsidR="00B842C3" w:rsidRPr="00AE1DA6" w:rsidRDefault="00B842C3" w:rsidP="00EC0149">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lastRenderedPageBreak/>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35C08A19"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67EA0EC" w14:textId="77777777" w:rsidR="00B842C3" w:rsidRPr="00AE1DA6" w:rsidRDefault="00B842C3" w:rsidP="00EC0149">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85-89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32F04E49"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Жақсы </w:t>
            </w:r>
            <w:r w:rsidRPr="00AE1DA6">
              <w:rPr>
                <w:rFonts w:ascii="Times New Roman" w:eastAsia="Times New Roman" w:hAnsi="Times New Roman" w:cs="Times New Roman"/>
                <w:b/>
                <w:color w:val="000000"/>
                <w:sz w:val="16"/>
              </w:rPr>
              <w:t xml:space="preserve"> </w:t>
            </w:r>
          </w:p>
        </w:tc>
        <w:tc>
          <w:tcPr>
            <w:tcW w:w="5544" w:type="dxa"/>
            <w:gridSpan w:val="4"/>
            <w:tcBorders>
              <w:top w:val="single" w:sz="4" w:space="0" w:color="000000"/>
              <w:left w:val="single" w:sz="4" w:space="0" w:color="000000"/>
              <w:bottom w:val="single" w:sz="4" w:space="0" w:color="000000"/>
              <w:right w:val="single" w:sz="4" w:space="0" w:color="000000"/>
            </w:tcBorders>
          </w:tcPr>
          <w:p w14:paraId="47F8041C" w14:textId="77777777" w:rsidR="00B842C3" w:rsidRPr="00AE1DA6" w:rsidRDefault="00B842C3" w:rsidP="00EC0149">
            <w:pPr>
              <w:spacing w:after="27" w:line="246" w:lineRule="auto"/>
              <w:ind w:left="50" w:right="13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 </w:t>
            </w:r>
          </w:p>
          <w:p w14:paraId="10C28BDA" w14:textId="77777777" w:rsidR="00B842C3" w:rsidRPr="00AE1DA6" w:rsidRDefault="00B842C3" w:rsidP="00EC0149">
            <w:pPr>
              <w:ind w:left="50" w:right="128"/>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Жиынтық бағалау – </w:t>
            </w:r>
            <w:r w:rsidRPr="00AE1DA6">
              <w:rPr>
                <w:rFonts w:ascii="Times New Roman" w:eastAsia="Times New Roman" w:hAnsi="Times New Roman" w:cs="Times New Roman"/>
                <w:color w:val="000000"/>
                <w:sz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r w:rsidRPr="00AE1DA6">
              <w:rPr>
                <w:rFonts w:ascii="Times New Roman" w:eastAsia="Times New Roman" w:hAnsi="Times New Roman" w:cs="Times New Roman"/>
                <w:b/>
                <w:color w:val="000000"/>
                <w:sz w:val="16"/>
              </w:rPr>
              <w:t xml:space="preserve"> </w:t>
            </w:r>
          </w:p>
        </w:tc>
      </w:tr>
      <w:tr w:rsidR="00B842C3" w:rsidRPr="00AE1DA6" w14:paraId="7BC0A25D" w14:textId="77777777" w:rsidTr="00EC0149">
        <w:trPr>
          <w:trHeight w:val="225"/>
        </w:trPr>
        <w:tc>
          <w:tcPr>
            <w:tcW w:w="848" w:type="dxa"/>
            <w:tcBorders>
              <w:top w:val="single" w:sz="4" w:space="0" w:color="000000"/>
              <w:left w:val="single" w:sz="6" w:space="0" w:color="000000"/>
              <w:bottom w:val="single" w:sz="4" w:space="0" w:color="000000"/>
              <w:right w:val="single" w:sz="4" w:space="0" w:color="000000"/>
            </w:tcBorders>
          </w:tcPr>
          <w:p w14:paraId="37BFA0F4" w14:textId="77777777" w:rsidR="00B842C3" w:rsidRPr="00AE1DA6" w:rsidRDefault="00B842C3" w:rsidP="00EC0149">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4D8E93B2"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1C4F272" w14:textId="77777777" w:rsidR="00B842C3" w:rsidRPr="00AE1DA6" w:rsidRDefault="00B842C3" w:rsidP="00EC0149">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80-84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2B95F700" w14:textId="77777777" w:rsidR="00B842C3" w:rsidRPr="00AE1DA6" w:rsidRDefault="00B842C3" w:rsidP="00EC0149">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333190F2"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Формативті және жиынтық бағалау</w:t>
            </w:r>
            <w:r w:rsidRPr="00AE1DA6">
              <w:rPr>
                <w:rFonts w:ascii="Times New Roman" w:eastAsia="Times New Roman" w:hAnsi="Times New Roman" w:cs="Times New Roman"/>
                <w:color w:val="000000"/>
                <w:sz w:val="16"/>
              </w:rPr>
              <w:t xml:space="preserve"> </w:t>
            </w:r>
          </w:p>
        </w:tc>
        <w:tc>
          <w:tcPr>
            <w:tcW w:w="2282" w:type="dxa"/>
            <w:gridSpan w:val="3"/>
            <w:tcBorders>
              <w:top w:val="single" w:sz="4" w:space="0" w:color="000000"/>
              <w:left w:val="single" w:sz="4" w:space="0" w:color="000000"/>
              <w:bottom w:val="single" w:sz="4" w:space="0" w:color="000000"/>
              <w:right w:val="single" w:sz="4" w:space="0" w:color="000000"/>
            </w:tcBorders>
          </w:tcPr>
          <w:p w14:paraId="0F925481"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мәндегі баллдар </w:t>
            </w:r>
            <w:r w:rsidRPr="00AE1DA6">
              <w:rPr>
                <w:rFonts w:ascii="Times New Roman" w:eastAsia="Times New Roman" w:hAnsi="Times New Roman" w:cs="Times New Roman"/>
                <w:color w:val="FF0000"/>
                <w:sz w:val="16"/>
              </w:rPr>
              <w:t xml:space="preserve"> </w:t>
            </w:r>
          </w:p>
        </w:tc>
      </w:tr>
      <w:tr w:rsidR="00B842C3" w:rsidRPr="00AE1DA6" w14:paraId="3A8B2103" w14:textId="77777777" w:rsidTr="00EC0149">
        <w:trPr>
          <w:trHeight w:val="195"/>
        </w:trPr>
        <w:tc>
          <w:tcPr>
            <w:tcW w:w="848" w:type="dxa"/>
            <w:tcBorders>
              <w:top w:val="single" w:sz="4" w:space="0" w:color="000000"/>
              <w:left w:val="single" w:sz="6" w:space="0" w:color="000000"/>
              <w:bottom w:val="single" w:sz="4" w:space="0" w:color="000000"/>
              <w:right w:val="single" w:sz="4" w:space="0" w:color="000000"/>
            </w:tcBorders>
          </w:tcPr>
          <w:p w14:paraId="2821D142" w14:textId="77777777" w:rsidR="00B842C3" w:rsidRPr="00AE1DA6" w:rsidRDefault="00B842C3" w:rsidP="00EC0149">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3465940A"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7ED0CEA" w14:textId="77777777" w:rsidR="00B842C3" w:rsidRPr="00AE1DA6" w:rsidRDefault="00B842C3" w:rsidP="00EC0149">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75-79</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1C153936" w14:textId="77777777" w:rsidR="00B842C3" w:rsidRPr="00AE1DA6" w:rsidRDefault="00B842C3" w:rsidP="00EC0149">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75409C0A"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Дәрістердегі белсенділік </w:t>
            </w:r>
          </w:p>
        </w:tc>
        <w:tc>
          <w:tcPr>
            <w:tcW w:w="2282" w:type="dxa"/>
            <w:gridSpan w:val="3"/>
            <w:tcBorders>
              <w:top w:val="single" w:sz="4" w:space="0" w:color="000000"/>
              <w:left w:val="single" w:sz="4" w:space="0" w:color="000000"/>
              <w:bottom w:val="single" w:sz="4" w:space="0" w:color="000000"/>
              <w:right w:val="single" w:sz="4" w:space="0" w:color="000000"/>
            </w:tcBorders>
          </w:tcPr>
          <w:p w14:paraId="4AAF1A27"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 </w:t>
            </w:r>
          </w:p>
        </w:tc>
      </w:tr>
      <w:tr w:rsidR="00B842C3" w:rsidRPr="00AE1DA6" w14:paraId="1E4A248A" w14:textId="77777777" w:rsidTr="00EC0149">
        <w:trPr>
          <w:trHeight w:val="195"/>
        </w:trPr>
        <w:tc>
          <w:tcPr>
            <w:tcW w:w="848" w:type="dxa"/>
            <w:tcBorders>
              <w:top w:val="single" w:sz="4" w:space="0" w:color="000000"/>
              <w:left w:val="single" w:sz="6" w:space="0" w:color="000000"/>
              <w:bottom w:val="single" w:sz="4" w:space="0" w:color="000000"/>
              <w:right w:val="single" w:sz="4" w:space="0" w:color="000000"/>
            </w:tcBorders>
          </w:tcPr>
          <w:p w14:paraId="067E3793" w14:textId="77777777" w:rsidR="00B842C3" w:rsidRPr="00AE1DA6" w:rsidRDefault="00B842C3" w:rsidP="00EC0149">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3326C0D2"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0BFF787" w14:textId="77777777" w:rsidR="00B842C3" w:rsidRPr="00AE1DA6" w:rsidRDefault="00B842C3" w:rsidP="00EC0149">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70-74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0F87DB93" w14:textId="77777777" w:rsidR="00B842C3" w:rsidRPr="00AE1DA6" w:rsidRDefault="00B842C3" w:rsidP="00EC0149">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69FF4EAC"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Практикалық сабақтарда жұмыс істеуі </w:t>
            </w:r>
          </w:p>
        </w:tc>
        <w:tc>
          <w:tcPr>
            <w:tcW w:w="2282" w:type="dxa"/>
            <w:gridSpan w:val="3"/>
            <w:tcBorders>
              <w:top w:val="single" w:sz="4" w:space="0" w:color="000000"/>
              <w:left w:val="single" w:sz="4" w:space="0" w:color="000000"/>
              <w:bottom w:val="single" w:sz="4" w:space="0" w:color="000000"/>
              <w:right w:val="single" w:sz="4" w:space="0" w:color="000000"/>
            </w:tcBorders>
          </w:tcPr>
          <w:p w14:paraId="027A0623"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20 </w:t>
            </w:r>
          </w:p>
        </w:tc>
      </w:tr>
      <w:tr w:rsidR="00B842C3" w:rsidRPr="00AE1DA6" w14:paraId="7BA35A3D" w14:textId="77777777" w:rsidTr="00EC0149">
        <w:trPr>
          <w:trHeight w:val="190"/>
        </w:trPr>
        <w:tc>
          <w:tcPr>
            <w:tcW w:w="848" w:type="dxa"/>
            <w:tcBorders>
              <w:top w:val="single" w:sz="4" w:space="0" w:color="000000"/>
              <w:left w:val="single" w:sz="6" w:space="0" w:color="000000"/>
              <w:bottom w:val="single" w:sz="4" w:space="0" w:color="000000"/>
              <w:right w:val="single" w:sz="4" w:space="0" w:color="000000"/>
            </w:tcBorders>
          </w:tcPr>
          <w:p w14:paraId="1D6881FA" w14:textId="77777777" w:rsidR="00B842C3" w:rsidRPr="00AE1DA6" w:rsidRDefault="00B842C3" w:rsidP="00EC0149">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4D4F1502"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DE5C89D" w14:textId="77777777" w:rsidR="00B842C3" w:rsidRPr="00AE1DA6" w:rsidRDefault="00B842C3" w:rsidP="00EC0149">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65-69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234E158A"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Қанағаттанарлық </w:t>
            </w:r>
            <w:r w:rsidRPr="00AE1DA6">
              <w:rPr>
                <w:rFonts w:ascii="Times New Roman" w:eastAsia="Times New Roman" w:hAnsi="Times New Roman" w:cs="Times New Roman"/>
                <w:b/>
                <w:color w:val="000000"/>
                <w:sz w:val="16"/>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59D1532"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Өзіндік жұмысы                                       </w:t>
            </w:r>
          </w:p>
        </w:tc>
        <w:tc>
          <w:tcPr>
            <w:tcW w:w="2282" w:type="dxa"/>
            <w:gridSpan w:val="3"/>
            <w:tcBorders>
              <w:top w:val="single" w:sz="4" w:space="0" w:color="000000"/>
              <w:left w:val="single" w:sz="4" w:space="0" w:color="000000"/>
              <w:bottom w:val="single" w:sz="4" w:space="0" w:color="000000"/>
              <w:right w:val="single" w:sz="4" w:space="0" w:color="000000"/>
            </w:tcBorders>
          </w:tcPr>
          <w:p w14:paraId="7642CC45"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25 </w:t>
            </w:r>
          </w:p>
        </w:tc>
      </w:tr>
      <w:tr w:rsidR="00B842C3" w:rsidRPr="00AE1DA6" w14:paraId="737253CF" w14:textId="77777777" w:rsidTr="00EC0149">
        <w:trPr>
          <w:trHeight w:val="195"/>
        </w:trPr>
        <w:tc>
          <w:tcPr>
            <w:tcW w:w="848" w:type="dxa"/>
            <w:tcBorders>
              <w:top w:val="single" w:sz="4" w:space="0" w:color="000000"/>
              <w:left w:val="single" w:sz="6" w:space="0" w:color="000000"/>
              <w:bottom w:val="single" w:sz="4" w:space="0" w:color="000000"/>
              <w:right w:val="single" w:sz="4" w:space="0" w:color="000000"/>
            </w:tcBorders>
          </w:tcPr>
          <w:p w14:paraId="44C9DB02" w14:textId="77777777" w:rsidR="00B842C3" w:rsidRPr="00AE1DA6" w:rsidRDefault="00B842C3" w:rsidP="00EC0149">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0EE3B784"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10409FC" w14:textId="77777777" w:rsidR="00B842C3" w:rsidRPr="00AE1DA6" w:rsidRDefault="00B842C3" w:rsidP="00EC0149">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60-64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22FFE9E1" w14:textId="77777777" w:rsidR="00B842C3" w:rsidRPr="00AE1DA6" w:rsidRDefault="00B842C3" w:rsidP="00EC0149">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4EBC34B4"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Коллоквиум  </w:t>
            </w:r>
          </w:p>
        </w:tc>
        <w:tc>
          <w:tcPr>
            <w:tcW w:w="2282" w:type="dxa"/>
            <w:gridSpan w:val="3"/>
            <w:tcBorders>
              <w:top w:val="single" w:sz="4" w:space="0" w:color="000000"/>
              <w:left w:val="single" w:sz="4" w:space="0" w:color="000000"/>
              <w:bottom w:val="single" w:sz="4" w:space="0" w:color="000000"/>
              <w:right w:val="single" w:sz="4" w:space="0" w:color="000000"/>
            </w:tcBorders>
          </w:tcPr>
          <w:p w14:paraId="253EC0AC"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r>
      <w:tr w:rsidR="00B842C3" w:rsidRPr="00AE1DA6" w14:paraId="6A56861B" w14:textId="77777777" w:rsidTr="00EC0149">
        <w:trPr>
          <w:trHeight w:val="260"/>
        </w:trPr>
        <w:tc>
          <w:tcPr>
            <w:tcW w:w="848" w:type="dxa"/>
            <w:tcBorders>
              <w:top w:val="single" w:sz="4" w:space="0" w:color="000000"/>
              <w:left w:val="single" w:sz="6" w:space="0" w:color="000000"/>
              <w:bottom w:val="single" w:sz="4" w:space="0" w:color="000000"/>
              <w:right w:val="single" w:sz="4" w:space="0" w:color="000000"/>
            </w:tcBorders>
          </w:tcPr>
          <w:p w14:paraId="0406176D" w14:textId="77777777" w:rsidR="00B842C3" w:rsidRPr="00AE1DA6" w:rsidRDefault="00B842C3" w:rsidP="00EC0149">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D+</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78BD615F"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44D833C" w14:textId="77777777" w:rsidR="00B842C3" w:rsidRPr="00AE1DA6" w:rsidRDefault="00B842C3" w:rsidP="00EC0149">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55-59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7CB042E0"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Қанағаттанарлықсыз  </w:t>
            </w:r>
          </w:p>
        </w:tc>
        <w:tc>
          <w:tcPr>
            <w:tcW w:w="3261" w:type="dxa"/>
            <w:tcBorders>
              <w:top w:val="single" w:sz="4" w:space="0" w:color="000000"/>
              <w:left w:val="single" w:sz="4" w:space="0" w:color="000000"/>
              <w:bottom w:val="single" w:sz="4" w:space="0" w:color="000000"/>
              <w:right w:val="single" w:sz="4" w:space="0" w:color="000000"/>
            </w:tcBorders>
          </w:tcPr>
          <w:p w14:paraId="1102806B"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Қорытынды бақылау (емтихан)                         </w:t>
            </w:r>
          </w:p>
        </w:tc>
        <w:tc>
          <w:tcPr>
            <w:tcW w:w="2282" w:type="dxa"/>
            <w:gridSpan w:val="3"/>
            <w:tcBorders>
              <w:top w:val="single" w:sz="4" w:space="0" w:color="000000"/>
              <w:left w:val="single" w:sz="4" w:space="0" w:color="000000"/>
              <w:bottom w:val="single" w:sz="4" w:space="0" w:color="000000"/>
              <w:right w:val="single" w:sz="4" w:space="0" w:color="000000"/>
            </w:tcBorders>
          </w:tcPr>
          <w:p w14:paraId="280531DC"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40 </w:t>
            </w:r>
          </w:p>
        </w:tc>
      </w:tr>
      <w:tr w:rsidR="00B842C3" w:rsidRPr="00AE1DA6" w14:paraId="736424B3" w14:textId="77777777" w:rsidTr="00EC0149">
        <w:trPr>
          <w:trHeight w:val="197"/>
        </w:trPr>
        <w:tc>
          <w:tcPr>
            <w:tcW w:w="848" w:type="dxa"/>
            <w:tcBorders>
              <w:top w:val="single" w:sz="4" w:space="0" w:color="000000"/>
              <w:left w:val="single" w:sz="6" w:space="0" w:color="000000"/>
              <w:bottom w:val="single" w:sz="4" w:space="0" w:color="000000"/>
              <w:right w:val="single" w:sz="4" w:space="0" w:color="000000"/>
            </w:tcBorders>
          </w:tcPr>
          <w:p w14:paraId="1463BB10" w14:textId="77777777" w:rsidR="00B842C3" w:rsidRPr="00AE1DA6" w:rsidRDefault="00B842C3" w:rsidP="00EC0149">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D </w:t>
            </w:r>
          </w:p>
        </w:tc>
        <w:tc>
          <w:tcPr>
            <w:tcW w:w="1276" w:type="dxa"/>
            <w:gridSpan w:val="2"/>
            <w:tcBorders>
              <w:top w:val="single" w:sz="4" w:space="0" w:color="000000"/>
              <w:left w:val="single" w:sz="4" w:space="0" w:color="000000"/>
              <w:bottom w:val="single" w:sz="4" w:space="0" w:color="000000"/>
              <w:right w:val="single" w:sz="4" w:space="0" w:color="000000"/>
            </w:tcBorders>
          </w:tcPr>
          <w:p w14:paraId="510C14F3"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c>
          <w:tcPr>
            <w:tcW w:w="996" w:type="dxa"/>
            <w:tcBorders>
              <w:top w:val="single" w:sz="4" w:space="0" w:color="000000"/>
              <w:left w:val="single" w:sz="4" w:space="0" w:color="000000"/>
              <w:bottom w:val="single" w:sz="4" w:space="0" w:color="000000"/>
              <w:right w:val="single" w:sz="4" w:space="0" w:color="000000"/>
            </w:tcBorders>
          </w:tcPr>
          <w:p w14:paraId="578C9AB3" w14:textId="77777777" w:rsidR="00B842C3" w:rsidRPr="00AE1DA6" w:rsidRDefault="00B842C3" w:rsidP="00EC0149">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50-54 </w:t>
            </w:r>
          </w:p>
        </w:tc>
        <w:tc>
          <w:tcPr>
            <w:tcW w:w="0" w:type="auto"/>
            <w:vMerge/>
            <w:tcBorders>
              <w:top w:val="nil"/>
              <w:left w:val="single" w:sz="4" w:space="0" w:color="000000"/>
              <w:bottom w:val="single" w:sz="4" w:space="0" w:color="000000"/>
              <w:right w:val="single" w:sz="4" w:space="0" w:color="000000"/>
            </w:tcBorders>
          </w:tcPr>
          <w:p w14:paraId="4817987F" w14:textId="77777777" w:rsidR="00B842C3" w:rsidRPr="00AE1DA6" w:rsidRDefault="00B842C3" w:rsidP="00EC0149">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4C422750"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ЖИЫНТЫҒЫ                                       </w:t>
            </w:r>
          </w:p>
        </w:tc>
        <w:tc>
          <w:tcPr>
            <w:tcW w:w="2282" w:type="dxa"/>
            <w:gridSpan w:val="3"/>
            <w:tcBorders>
              <w:top w:val="single" w:sz="4" w:space="0" w:color="000000"/>
              <w:left w:val="single" w:sz="4" w:space="0" w:color="000000"/>
              <w:bottom w:val="single" w:sz="4" w:space="0" w:color="000000"/>
              <w:right w:val="single" w:sz="4" w:space="0" w:color="000000"/>
            </w:tcBorders>
          </w:tcPr>
          <w:p w14:paraId="20EB0679" w14:textId="77777777" w:rsidR="00B842C3" w:rsidRPr="00AE1DA6" w:rsidRDefault="00B842C3" w:rsidP="00EC0149">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100  </w:t>
            </w:r>
          </w:p>
        </w:tc>
      </w:tr>
      <w:tr w:rsidR="00B842C3" w:rsidRPr="00AE1DA6" w14:paraId="7B3F20EE" w14:textId="77777777" w:rsidTr="00EC0149">
        <w:trPr>
          <w:trHeight w:val="426"/>
        </w:trPr>
        <w:tc>
          <w:tcPr>
            <w:tcW w:w="10503" w:type="dxa"/>
            <w:gridSpan w:val="9"/>
            <w:tcBorders>
              <w:top w:val="single" w:sz="4" w:space="0" w:color="000000"/>
              <w:left w:val="single" w:sz="6" w:space="0" w:color="000000"/>
              <w:bottom w:val="single" w:sz="8" w:space="0" w:color="000000"/>
              <w:right w:val="single" w:sz="4" w:space="0" w:color="000000"/>
            </w:tcBorders>
            <w:shd w:val="clear" w:color="auto" w:fill="DBE5F1"/>
          </w:tcPr>
          <w:p w14:paraId="63E0D193" w14:textId="77777777" w:rsidR="00B842C3" w:rsidRPr="00AE1DA6" w:rsidRDefault="00B842C3" w:rsidP="00EC0149">
            <w:pPr>
              <w:spacing w:after="141"/>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p w14:paraId="42D4D9A1" w14:textId="77777777" w:rsidR="00B842C3" w:rsidRPr="00AE1DA6" w:rsidRDefault="00B842C3" w:rsidP="00EC0149">
            <w:pPr>
              <w:ind w:right="7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Оқу курсының мазмұнын іске асыру күнтізбесі (кестесі). Оқытудың және білім берудің әдістері. </w:t>
            </w:r>
          </w:p>
          <w:p w14:paraId="7AADDE89" w14:textId="77777777" w:rsidR="00B842C3" w:rsidRPr="00AE1DA6" w:rsidRDefault="00B842C3" w:rsidP="00EC0149">
            <w:pPr>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tc>
      </w:tr>
      <w:tr w:rsidR="00B842C3" w:rsidRPr="00AE1DA6" w14:paraId="29460E60" w14:textId="77777777" w:rsidTr="00EC0149">
        <w:trPr>
          <w:trHeight w:val="478"/>
        </w:trPr>
        <w:tc>
          <w:tcPr>
            <w:tcW w:w="1138" w:type="dxa"/>
            <w:gridSpan w:val="2"/>
            <w:tcBorders>
              <w:top w:val="single" w:sz="8" w:space="0" w:color="000000"/>
              <w:left w:val="single" w:sz="6" w:space="0" w:color="000000"/>
              <w:bottom w:val="single" w:sz="4" w:space="0" w:color="000000"/>
              <w:right w:val="single" w:sz="4" w:space="0" w:color="000000"/>
            </w:tcBorders>
          </w:tcPr>
          <w:p w14:paraId="3FDF51B5" w14:textId="77777777" w:rsidR="00B842C3" w:rsidRPr="00AE1DA6" w:rsidRDefault="00B842C3" w:rsidP="00EC0149">
            <w:pPr>
              <w:ind w:right="6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Аптасы </w:t>
            </w:r>
          </w:p>
        </w:tc>
        <w:tc>
          <w:tcPr>
            <w:tcW w:w="7793" w:type="dxa"/>
            <w:gridSpan w:val="5"/>
            <w:tcBorders>
              <w:top w:val="single" w:sz="8" w:space="0" w:color="000000"/>
              <w:left w:val="single" w:sz="4" w:space="0" w:color="000000"/>
              <w:bottom w:val="single" w:sz="4" w:space="0" w:color="000000"/>
              <w:right w:val="single" w:sz="4" w:space="0" w:color="000000"/>
            </w:tcBorders>
          </w:tcPr>
          <w:p w14:paraId="754E6158" w14:textId="77777777" w:rsidR="00B842C3" w:rsidRPr="00AE1DA6" w:rsidRDefault="00B842C3" w:rsidP="00EC0149">
            <w:pPr>
              <w:ind w:right="6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Тақырып атауы </w:t>
            </w:r>
          </w:p>
        </w:tc>
        <w:tc>
          <w:tcPr>
            <w:tcW w:w="861" w:type="dxa"/>
            <w:tcBorders>
              <w:top w:val="single" w:sz="8" w:space="0" w:color="000000"/>
              <w:left w:val="single" w:sz="4" w:space="0" w:color="000000"/>
              <w:bottom w:val="single" w:sz="4" w:space="0" w:color="000000"/>
              <w:right w:val="single" w:sz="4" w:space="0" w:color="000000"/>
            </w:tcBorders>
          </w:tcPr>
          <w:p w14:paraId="5AF96FF1" w14:textId="77777777" w:rsidR="00B842C3" w:rsidRPr="00AE1DA6" w:rsidRDefault="00B842C3" w:rsidP="00EC0149">
            <w:pPr>
              <w:ind w:left="4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Сағат саны </w:t>
            </w:r>
          </w:p>
        </w:tc>
        <w:tc>
          <w:tcPr>
            <w:tcW w:w="712" w:type="dxa"/>
            <w:tcBorders>
              <w:top w:val="single" w:sz="8" w:space="0" w:color="000000"/>
              <w:left w:val="single" w:sz="4" w:space="0" w:color="000000"/>
              <w:bottom w:val="single" w:sz="4" w:space="0" w:color="000000"/>
              <w:right w:val="single" w:sz="4" w:space="0" w:color="000000"/>
            </w:tcBorders>
          </w:tcPr>
          <w:p w14:paraId="2E485DDF" w14:textId="77777777" w:rsidR="00B842C3" w:rsidRPr="00AE1DA6" w:rsidRDefault="00B842C3" w:rsidP="00EC0149">
            <w:pPr>
              <w:ind w:left="40" w:hanging="4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Макс. балл </w:t>
            </w:r>
          </w:p>
        </w:tc>
      </w:tr>
      <w:tr w:rsidR="00B842C3" w:rsidRPr="00A12323" w14:paraId="11A24447" w14:textId="77777777" w:rsidTr="00EC0149">
        <w:trPr>
          <w:trHeight w:val="275"/>
        </w:trPr>
        <w:tc>
          <w:tcPr>
            <w:tcW w:w="10503" w:type="dxa"/>
            <w:gridSpan w:val="9"/>
            <w:tcBorders>
              <w:top w:val="single" w:sz="4" w:space="0" w:color="000000"/>
              <w:left w:val="single" w:sz="6" w:space="0" w:color="000000"/>
              <w:bottom w:val="single" w:sz="4" w:space="0" w:color="000000"/>
              <w:right w:val="single" w:sz="4" w:space="0" w:color="000000"/>
            </w:tcBorders>
          </w:tcPr>
          <w:p w14:paraId="7FA254F5" w14:textId="02B1788C" w:rsidR="00B842C3" w:rsidRPr="009061EC" w:rsidRDefault="00B842C3" w:rsidP="00EC0149">
            <w:pPr>
              <w:ind w:right="39"/>
              <w:jc w:val="center"/>
              <w:rPr>
                <w:rFonts w:ascii="Times New Roman" w:eastAsia="Times New Roman" w:hAnsi="Times New Roman" w:cs="Times New Roman"/>
                <w:b/>
                <w:color w:val="000000"/>
                <w:sz w:val="20"/>
                <w:lang w:val="ru-RU"/>
              </w:rPr>
            </w:pPr>
            <w:r w:rsidRPr="00950C38">
              <w:rPr>
                <w:rFonts w:ascii="Times New Roman" w:eastAsia="Times New Roman" w:hAnsi="Times New Roman" w:cs="Times New Roman"/>
                <w:b/>
                <w:color w:val="1A1A1A"/>
                <w:sz w:val="23"/>
                <w:lang w:val="ru-RU"/>
              </w:rPr>
              <w:t xml:space="preserve">1-модуль. </w:t>
            </w:r>
            <w:r w:rsidRPr="00950C38">
              <w:rPr>
                <w:rFonts w:ascii="Times New Roman" w:eastAsia="Times New Roman" w:hAnsi="Times New Roman" w:cs="Times New Roman"/>
                <w:b/>
                <w:color w:val="1A1A1A"/>
                <w:sz w:val="20"/>
                <w:lang w:val="ru-RU"/>
              </w:rPr>
              <w:t xml:space="preserve">Кіріспе. </w:t>
            </w:r>
            <w:r w:rsidR="0033097F">
              <w:rPr>
                <w:rFonts w:ascii="Times New Roman" w:eastAsia="Times New Roman" w:hAnsi="Times New Roman" w:cs="Times New Roman"/>
                <w:b/>
                <w:color w:val="1A1A1A"/>
                <w:sz w:val="20"/>
                <w:lang w:val="ru-RU"/>
              </w:rPr>
              <w:t>Коммуникация саласындағы онлаин зерттеу</w:t>
            </w:r>
            <w:r>
              <w:rPr>
                <w:rFonts w:ascii="Times New Roman" w:eastAsia="Times New Roman" w:hAnsi="Times New Roman" w:cs="Times New Roman"/>
                <w:b/>
                <w:color w:val="1A1A1A"/>
                <w:sz w:val="20"/>
                <w:lang w:val="kk-KZ"/>
              </w:rPr>
              <w:t xml:space="preserve"> туралы ұғым.</w:t>
            </w:r>
          </w:p>
        </w:tc>
      </w:tr>
      <w:tr w:rsidR="00B842C3" w:rsidRPr="00AE1DA6" w14:paraId="3F6350C0" w14:textId="77777777" w:rsidTr="00EC0149">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19220248"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 </w:t>
            </w:r>
          </w:p>
        </w:tc>
        <w:tc>
          <w:tcPr>
            <w:tcW w:w="7793" w:type="dxa"/>
            <w:gridSpan w:val="5"/>
            <w:tcBorders>
              <w:top w:val="single" w:sz="4" w:space="0" w:color="000000"/>
              <w:left w:val="single" w:sz="4" w:space="0" w:color="000000"/>
              <w:bottom w:val="single" w:sz="4" w:space="0" w:color="000000"/>
              <w:right w:val="single" w:sz="4" w:space="0" w:color="000000"/>
            </w:tcBorders>
          </w:tcPr>
          <w:p w14:paraId="104F0E37" w14:textId="77777777" w:rsidR="00EC0149" w:rsidRPr="00EC0149" w:rsidRDefault="00B842C3" w:rsidP="00EC0149">
            <w:pPr>
              <w:rPr>
                <w:rFonts w:ascii="Times New Roman" w:hAnsi="Times New Roman" w:cs="Times New Roman"/>
                <w:b/>
              </w:rPr>
            </w:pPr>
            <w:r w:rsidRPr="00EC0149">
              <w:rPr>
                <w:rFonts w:ascii="Times New Roman" w:eastAsia="Times New Roman" w:hAnsi="Times New Roman" w:cs="Times New Roman"/>
                <w:b/>
                <w:color w:val="000000"/>
                <w:sz w:val="24"/>
                <w:lang w:val="ru-RU"/>
              </w:rPr>
              <w:t>Д</w:t>
            </w:r>
            <w:r w:rsidRPr="00EC0149">
              <w:rPr>
                <w:rFonts w:ascii="Times New Roman" w:eastAsia="Times New Roman" w:hAnsi="Times New Roman" w:cs="Times New Roman"/>
                <w:b/>
                <w:color w:val="000000"/>
                <w:sz w:val="24"/>
              </w:rPr>
              <w:t xml:space="preserve"> 1. </w:t>
            </w:r>
            <w:r w:rsidR="00EC0149" w:rsidRPr="00EC0149">
              <w:rPr>
                <w:rFonts w:ascii="Times New Roman" w:hAnsi="Times New Roman" w:cs="Times New Roman"/>
                <w:b/>
              </w:rPr>
              <w:t>Орталық Азия медиасының болашағы: Тәуелсіздік, сапалы контент және аудиториямен байланыс</w:t>
            </w:r>
          </w:p>
          <w:p w14:paraId="48BE3742" w14:textId="43E11458" w:rsidR="00B842C3" w:rsidRPr="00EC0149" w:rsidRDefault="00B842C3" w:rsidP="00EC0149">
            <w:pPr>
              <w:ind w:left="45"/>
              <w:rPr>
                <w:rFonts w:ascii="Times New Roman" w:eastAsia="Times New Roman" w:hAnsi="Times New Roman" w:cs="Times New Roman"/>
                <w:b/>
                <w:color w:val="000000"/>
                <w:sz w:val="20"/>
                <w:lang w:val="ru-KZ"/>
              </w:rPr>
            </w:pPr>
          </w:p>
        </w:tc>
        <w:tc>
          <w:tcPr>
            <w:tcW w:w="861" w:type="dxa"/>
            <w:tcBorders>
              <w:top w:val="single" w:sz="4" w:space="0" w:color="000000"/>
              <w:left w:val="single" w:sz="4" w:space="0" w:color="000000"/>
              <w:bottom w:val="single" w:sz="4" w:space="0" w:color="000000"/>
              <w:right w:val="single" w:sz="4" w:space="0" w:color="000000"/>
            </w:tcBorders>
          </w:tcPr>
          <w:p w14:paraId="445AB42C"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6BEC39D"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20359046" w14:textId="77777777" w:rsidTr="00EC0149">
        <w:trPr>
          <w:trHeight w:val="1160"/>
        </w:trPr>
        <w:tc>
          <w:tcPr>
            <w:tcW w:w="0" w:type="auto"/>
            <w:gridSpan w:val="2"/>
            <w:vMerge/>
            <w:tcBorders>
              <w:top w:val="nil"/>
              <w:left w:val="single" w:sz="6" w:space="0" w:color="000000"/>
              <w:bottom w:val="single" w:sz="4" w:space="0" w:color="000000"/>
              <w:right w:val="single" w:sz="4" w:space="0" w:color="000000"/>
            </w:tcBorders>
          </w:tcPr>
          <w:p w14:paraId="601DB31C"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vAlign w:val="center"/>
          </w:tcPr>
          <w:p w14:paraId="60BD5A9A" w14:textId="77777777" w:rsidR="00A12323" w:rsidRPr="001E760C" w:rsidRDefault="00B842C3" w:rsidP="00A12323">
            <w:pPr>
              <w:rPr>
                <w:rFonts w:ascii="Times New Roman" w:hAnsi="Times New Roman" w:cs="Times New Roman"/>
                <w:b/>
                <w:sz w:val="24"/>
                <w:szCs w:val="24"/>
              </w:rPr>
            </w:pPr>
            <w:r w:rsidRPr="005E39F3">
              <w:rPr>
                <w:rFonts w:ascii="Times New Roman" w:eastAsia="Times New Roman" w:hAnsi="Times New Roman" w:cs="Times New Roman"/>
                <w:b/>
                <w:color w:val="000000"/>
                <w:sz w:val="24"/>
              </w:rPr>
              <w:t xml:space="preserve">СС 1. </w:t>
            </w:r>
            <w:r w:rsidR="00A12323" w:rsidRPr="001E760C">
              <w:rPr>
                <w:rFonts w:ascii="Times New Roman" w:hAnsi="Times New Roman" w:cs="Times New Roman"/>
                <w:b/>
                <w:sz w:val="24"/>
                <w:szCs w:val="24"/>
              </w:rPr>
              <w:t>Орталық Азия медиасының болашағы: Тәуелсіздік, сапалы контент және аудиториямен байланыс.</w:t>
            </w:r>
          </w:p>
          <w:p w14:paraId="6B5C564B" w14:textId="5B49B331" w:rsidR="00B842C3" w:rsidRPr="00AE1DA6" w:rsidRDefault="00B842C3" w:rsidP="00A12323">
            <w:pPr>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50675B14"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81DF465"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558F5415" w14:textId="77777777" w:rsidTr="00EC0149">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41EC8F24"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2 </w:t>
            </w:r>
          </w:p>
        </w:tc>
        <w:tc>
          <w:tcPr>
            <w:tcW w:w="7793" w:type="dxa"/>
            <w:gridSpan w:val="5"/>
            <w:tcBorders>
              <w:top w:val="single" w:sz="4" w:space="0" w:color="000000"/>
              <w:left w:val="single" w:sz="4" w:space="0" w:color="000000"/>
              <w:bottom w:val="single" w:sz="4" w:space="0" w:color="000000"/>
              <w:right w:val="single" w:sz="4" w:space="0" w:color="000000"/>
            </w:tcBorders>
          </w:tcPr>
          <w:p w14:paraId="42B18184" w14:textId="77777777" w:rsidR="00EC0149" w:rsidRPr="00EC0149" w:rsidRDefault="00B842C3" w:rsidP="00EC0149">
            <w:pPr>
              <w:jc w:val="center"/>
              <w:rPr>
                <w:rFonts w:ascii="Times New Roman" w:hAnsi="Times New Roman" w:cs="Times New Roman"/>
                <w:b/>
                <w:lang w:val="kk-KZ"/>
              </w:rPr>
            </w:pPr>
            <w:r w:rsidRPr="00006F24">
              <w:rPr>
                <w:rFonts w:ascii="Times New Roman" w:eastAsia="Times New Roman" w:hAnsi="Times New Roman" w:cs="Times New Roman"/>
                <w:b/>
                <w:color w:val="000000"/>
                <w:lang w:val="kk-KZ"/>
              </w:rPr>
              <w:t>Д 2.</w:t>
            </w:r>
            <w:r w:rsidRPr="00EC0149">
              <w:rPr>
                <w:rFonts w:ascii="Times New Roman" w:hAnsi="Times New Roman" w:cs="Times New Roman"/>
                <w:b/>
                <w:bCs/>
                <w:sz w:val="28"/>
                <w:szCs w:val="28"/>
              </w:rPr>
              <w:t xml:space="preserve"> </w:t>
            </w:r>
            <w:r w:rsidR="00EC0149" w:rsidRPr="00EC0149">
              <w:rPr>
                <w:rFonts w:ascii="Times New Roman" w:hAnsi="Times New Roman" w:cs="Times New Roman"/>
                <w:b/>
                <w:lang w:val="kk-KZ"/>
              </w:rPr>
              <w:t>Қазақтілді сайттардағы ұлтшылдық және ұлтжандылық бағыттардағы сипат</w:t>
            </w:r>
          </w:p>
          <w:p w14:paraId="2B3C3D62" w14:textId="2EC27B6C" w:rsidR="00B842C3" w:rsidRPr="00EC0149" w:rsidRDefault="00B842C3" w:rsidP="00EC0149">
            <w:pPr>
              <w:jc w:val="both"/>
              <w:rPr>
                <w:rFonts w:ascii="Times New Roman" w:hAnsi="Times New Roman" w:cs="Times New Roman"/>
                <w:b/>
                <w:bCs/>
                <w:lang w:val="kk-KZ"/>
              </w:rPr>
            </w:pPr>
          </w:p>
          <w:p w14:paraId="410BA242" w14:textId="77777777" w:rsidR="00B842C3" w:rsidRPr="00CD51A9" w:rsidRDefault="00B842C3" w:rsidP="00EC0149">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765C86A7"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6A6BC36"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36986148" w14:textId="77777777" w:rsidTr="00EC0149">
        <w:trPr>
          <w:trHeight w:val="290"/>
        </w:trPr>
        <w:tc>
          <w:tcPr>
            <w:tcW w:w="0" w:type="auto"/>
            <w:gridSpan w:val="2"/>
            <w:vMerge/>
            <w:tcBorders>
              <w:top w:val="nil"/>
              <w:left w:val="single" w:sz="6" w:space="0" w:color="000000"/>
              <w:bottom w:val="single" w:sz="4" w:space="0" w:color="000000"/>
              <w:right w:val="single" w:sz="4" w:space="0" w:color="000000"/>
            </w:tcBorders>
          </w:tcPr>
          <w:p w14:paraId="76999C1E"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597B39E" w14:textId="77777777" w:rsidR="00A12323" w:rsidRPr="001E760C" w:rsidRDefault="00A12323" w:rsidP="00A12323">
            <w:pPr>
              <w:rPr>
                <w:rFonts w:ascii="Times New Roman" w:hAnsi="Times New Roman" w:cs="Times New Roman"/>
                <w:b/>
                <w:sz w:val="24"/>
                <w:szCs w:val="24"/>
                <w:lang w:val="kk-KZ"/>
              </w:rPr>
            </w:pPr>
            <w:r w:rsidRPr="001E760C">
              <w:rPr>
                <w:rFonts w:ascii="Times New Roman" w:hAnsi="Times New Roman" w:cs="Times New Roman"/>
                <w:b/>
                <w:sz w:val="24"/>
                <w:szCs w:val="24"/>
                <w:lang w:val="kk-KZ"/>
              </w:rPr>
              <w:t>Қазақтілді сайттардағы ұлтшылдық және ұлтжандылық бағыттардағы сипат</w:t>
            </w:r>
          </w:p>
          <w:p w14:paraId="71727431" w14:textId="77777777" w:rsidR="00B842C3" w:rsidRPr="00A12323" w:rsidRDefault="00B842C3" w:rsidP="00EC0149">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4EE07F99"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158BFDE8"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5023D4F3" w14:textId="77777777" w:rsidTr="00EC0149">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0ED8E33F"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93" w:type="dxa"/>
            <w:gridSpan w:val="5"/>
            <w:tcBorders>
              <w:top w:val="single" w:sz="4" w:space="0" w:color="000000"/>
              <w:left w:val="single" w:sz="4" w:space="0" w:color="000000"/>
              <w:bottom w:val="single" w:sz="4" w:space="0" w:color="000000"/>
              <w:right w:val="single" w:sz="4" w:space="0" w:color="000000"/>
            </w:tcBorders>
          </w:tcPr>
          <w:p w14:paraId="4800E921" w14:textId="77777777" w:rsidR="00EC0149" w:rsidRPr="00EC0149" w:rsidRDefault="00B842C3" w:rsidP="00EC0149">
            <w:pPr>
              <w:jc w:val="center"/>
              <w:rPr>
                <w:rFonts w:ascii="Times New Roman" w:hAnsi="Times New Roman" w:cs="Times New Roman"/>
                <w:b/>
                <w:bCs/>
                <w:kern w:val="2"/>
                <w:lang w:val="kk-KZ"/>
                <w14:ligatures w14:val="standardContextual"/>
              </w:rPr>
            </w:pPr>
            <w:r w:rsidRPr="00950C38">
              <w:rPr>
                <w:rFonts w:ascii="Times New Roman" w:eastAsia="Times New Roman" w:hAnsi="Times New Roman" w:cs="Times New Roman"/>
                <w:b/>
                <w:color w:val="000000"/>
                <w:sz w:val="24"/>
                <w:lang w:val="ru-RU"/>
              </w:rPr>
              <w:t>Д</w:t>
            </w:r>
            <w:r w:rsidRPr="00142A52">
              <w:rPr>
                <w:rFonts w:ascii="Times New Roman" w:eastAsia="Times New Roman" w:hAnsi="Times New Roman" w:cs="Times New Roman"/>
                <w:b/>
                <w:color w:val="000000"/>
                <w:sz w:val="24"/>
              </w:rPr>
              <w:t xml:space="preserve"> 3.</w:t>
            </w:r>
            <w:r w:rsidRPr="00142A52">
              <w:rPr>
                <w:rFonts w:ascii="Times New Roman" w:eastAsia="Times New Roman" w:hAnsi="Times New Roman" w:cs="Times New Roman"/>
                <w:color w:val="FF0000"/>
                <w:sz w:val="24"/>
              </w:rPr>
              <w:t xml:space="preserve">  </w:t>
            </w:r>
            <w:r w:rsidR="00EC0149" w:rsidRPr="00EC0149">
              <w:rPr>
                <w:rFonts w:ascii="Times New Roman" w:hAnsi="Times New Roman" w:cs="Times New Roman"/>
                <w:b/>
                <w:bCs/>
                <w:kern w:val="2"/>
                <w:lang w:val="kk-KZ"/>
                <w14:ligatures w14:val="standardContextual"/>
              </w:rPr>
              <w:t>Мерзімді баспасөздегі әлеуметтік тақырыптар және оның мазмұны</w:t>
            </w:r>
          </w:p>
          <w:p w14:paraId="65FC6BE1" w14:textId="77777777" w:rsidR="00EC0149" w:rsidRPr="00EC0149" w:rsidRDefault="00EC0149" w:rsidP="00EC0149">
            <w:pPr>
              <w:jc w:val="center"/>
              <w:rPr>
                <w:rFonts w:ascii="Times New Roman" w:hAnsi="Times New Roman" w:cs="Times New Roman"/>
                <w:b/>
                <w:bCs/>
                <w:kern w:val="2"/>
                <w:lang w:val="kk-KZ"/>
                <w14:ligatures w14:val="standardContextual"/>
              </w:rPr>
            </w:pPr>
            <w:r w:rsidRPr="00EC0149">
              <w:rPr>
                <w:rFonts w:ascii="Times New Roman" w:hAnsi="Times New Roman" w:cs="Times New Roman"/>
                <w:b/>
                <w:bCs/>
                <w:kern w:val="2"/>
                <w:lang w:val="kk-KZ"/>
                <w14:ligatures w14:val="standardContextual"/>
              </w:rPr>
              <w:t>«Жас Алаш» пен «Айқын» газеттері негізінде</w:t>
            </w:r>
          </w:p>
          <w:p w14:paraId="3192A46E" w14:textId="1FC38F3A" w:rsidR="00B842C3" w:rsidRPr="00EC0149" w:rsidRDefault="00B842C3" w:rsidP="00EC0149">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61BAE0CF"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94F3EAA"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49960E9C" w14:textId="77777777" w:rsidTr="00EC0149">
        <w:trPr>
          <w:trHeight w:val="285"/>
        </w:trPr>
        <w:tc>
          <w:tcPr>
            <w:tcW w:w="0" w:type="auto"/>
            <w:gridSpan w:val="2"/>
            <w:vMerge/>
            <w:tcBorders>
              <w:top w:val="nil"/>
              <w:left w:val="single" w:sz="6" w:space="0" w:color="000000"/>
              <w:bottom w:val="nil"/>
              <w:right w:val="single" w:sz="4" w:space="0" w:color="000000"/>
            </w:tcBorders>
          </w:tcPr>
          <w:p w14:paraId="09AD5C47"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4EFB59A" w14:textId="77777777" w:rsidR="00A12323" w:rsidRPr="00EC0149" w:rsidRDefault="00B842C3" w:rsidP="00A12323">
            <w:pPr>
              <w:jc w:val="center"/>
              <w:rPr>
                <w:rFonts w:ascii="Times New Roman" w:hAnsi="Times New Roman" w:cs="Times New Roman"/>
                <w:b/>
                <w:bCs/>
                <w:kern w:val="2"/>
                <w:lang w:val="kk-KZ"/>
                <w14:ligatures w14:val="standardContextual"/>
              </w:rPr>
            </w:pPr>
            <w:r w:rsidRPr="00AE1DA6">
              <w:rPr>
                <w:rFonts w:ascii="Times New Roman" w:eastAsia="Times New Roman" w:hAnsi="Times New Roman" w:cs="Times New Roman"/>
                <w:b/>
                <w:color w:val="000000"/>
                <w:sz w:val="24"/>
              </w:rPr>
              <w:t>СС 3.</w:t>
            </w:r>
            <w:r w:rsidRPr="00AE1DA6">
              <w:rPr>
                <w:rFonts w:ascii="Times New Roman" w:eastAsia="Times New Roman" w:hAnsi="Times New Roman" w:cs="Times New Roman"/>
                <w:color w:val="000000"/>
                <w:sz w:val="24"/>
              </w:rPr>
              <w:t xml:space="preserve">  </w:t>
            </w:r>
            <w:r w:rsidR="00A12323" w:rsidRPr="00EC0149">
              <w:rPr>
                <w:rFonts w:ascii="Times New Roman" w:hAnsi="Times New Roman" w:cs="Times New Roman"/>
                <w:b/>
                <w:bCs/>
                <w:kern w:val="2"/>
                <w:lang w:val="kk-KZ"/>
                <w14:ligatures w14:val="standardContextual"/>
              </w:rPr>
              <w:t>Мерзімді баспасөздегі әлеуметтік тақырыптар және оның мазмұны</w:t>
            </w:r>
          </w:p>
          <w:p w14:paraId="3B16A8F1" w14:textId="77777777" w:rsidR="00A12323" w:rsidRPr="00EC0149" w:rsidRDefault="00A12323" w:rsidP="00A12323">
            <w:pPr>
              <w:jc w:val="center"/>
              <w:rPr>
                <w:rFonts w:ascii="Times New Roman" w:hAnsi="Times New Roman" w:cs="Times New Roman"/>
                <w:b/>
                <w:bCs/>
                <w:kern w:val="2"/>
                <w:lang w:val="kk-KZ"/>
                <w14:ligatures w14:val="standardContextual"/>
              </w:rPr>
            </w:pPr>
            <w:r w:rsidRPr="00EC0149">
              <w:rPr>
                <w:rFonts w:ascii="Times New Roman" w:hAnsi="Times New Roman" w:cs="Times New Roman"/>
                <w:b/>
                <w:bCs/>
                <w:kern w:val="2"/>
                <w:lang w:val="kk-KZ"/>
                <w14:ligatures w14:val="standardContextual"/>
              </w:rPr>
              <w:t>«Жас Алаш» пен «Айқын» газеттері негізінде</w:t>
            </w:r>
          </w:p>
          <w:p w14:paraId="217F9705" w14:textId="6F5BF0C7" w:rsidR="00B842C3" w:rsidRPr="00A12323" w:rsidRDefault="00B842C3" w:rsidP="00A12323">
            <w:pPr>
              <w:jc w:val="both"/>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36D15ABB"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18928F74" w14:textId="77777777" w:rsidR="00B842C3" w:rsidRPr="00AE1DA6" w:rsidRDefault="00B842C3" w:rsidP="00EC0149">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B842C3" w:rsidRPr="00AE1DA6" w14:paraId="44EEDFCB" w14:textId="77777777" w:rsidTr="00EC0149">
        <w:trPr>
          <w:trHeight w:val="285"/>
        </w:trPr>
        <w:tc>
          <w:tcPr>
            <w:tcW w:w="0" w:type="auto"/>
            <w:gridSpan w:val="2"/>
            <w:vMerge/>
            <w:tcBorders>
              <w:top w:val="nil"/>
              <w:left w:val="single" w:sz="6" w:space="0" w:color="000000"/>
              <w:bottom w:val="single" w:sz="4" w:space="0" w:color="000000"/>
              <w:right w:val="single" w:sz="4" w:space="0" w:color="000000"/>
            </w:tcBorders>
          </w:tcPr>
          <w:p w14:paraId="1CBB5CBA"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AE10E2E" w14:textId="77777777" w:rsidR="00B842C3" w:rsidRPr="00AE1DA6" w:rsidRDefault="00B842C3" w:rsidP="00EC0149">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ОМӨЖ</w:t>
            </w:r>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b/>
                <w:color w:val="000000"/>
                <w:sz w:val="24"/>
              </w:rPr>
              <w:t>1. 1 СӨЖ</w:t>
            </w:r>
            <w:r w:rsidRPr="00AE1DA6">
              <w:rPr>
                <w:rFonts w:ascii="Times New Roman" w:eastAsia="Times New Roman" w:hAnsi="Times New Roman" w:cs="Times New Roman"/>
                <w:color w:val="000000"/>
                <w:sz w:val="24"/>
              </w:rPr>
              <w:t xml:space="preserve"> орындау бойынша кеңес беру. </w:t>
            </w:r>
            <w:r w:rsidRPr="00AE1DA6">
              <w:rPr>
                <w:rFonts w:ascii="Times New Roman" w:eastAsia="Times New Roman" w:hAnsi="Times New Roman" w:cs="Times New Roman"/>
                <w:b/>
                <w:color w:val="000000"/>
                <w:sz w:val="24"/>
              </w:rPr>
              <w:t>1 МӨЖ</w:t>
            </w:r>
            <w:r w:rsidRPr="00AE1DA6">
              <w:rPr>
                <w:rFonts w:ascii="Times New Roman" w:eastAsia="Times New Roman" w:hAnsi="Times New Roman" w:cs="Times New Roman"/>
                <w:color w:val="000000"/>
                <w:sz w:val="24"/>
              </w:rPr>
              <w:t xml:space="preserve"> – Жоба. </w:t>
            </w:r>
            <w:r w:rsidRPr="00AE1DA6">
              <w:rPr>
                <w:rFonts w:ascii="Times New Roman" w:eastAsia="Times New Roman" w:hAnsi="Times New Roman" w:cs="Times New Roman"/>
                <w:color w:val="FF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6E9E6E9" w14:textId="77777777" w:rsidR="00B842C3" w:rsidRPr="00AE1DA6" w:rsidRDefault="00B842C3" w:rsidP="00EC0149">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564C3735"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45369E22" w14:textId="77777777" w:rsidTr="00EC0149">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1B0C4C09"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4 </w:t>
            </w:r>
          </w:p>
        </w:tc>
        <w:tc>
          <w:tcPr>
            <w:tcW w:w="7793" w:type="dxa"/>
            <w:gridSpan w:val="5"/>
            <w:tcBorders>
              <w:top w:val="single" w:sz="4" w:space="0" w:color="000000"/>
              <w:left w:val="single" w:sz="4" w:space="0" w:color="000000"/>
              <w:bottom w:val="single" w:sz="4" w:space="0" w:color="000000"/>
              <w:right w:val="single" w:sz="4" w:space="0" w:color="000000"/>
            </w:tcBorders>
          </w:tcPr>
          <w:p w14:paraId="7FE5E2DE" w14:textId="77777777" w:rsidR="00EC0149" w:rsidRPr="00A12323" w:rsidRDefault="00B842C3" w:rsidP="00EC0149">
            <w:pPr>
              <w:rPr>
                <w:rFonts w:ascii="Times New Roman" w:hAnsi="Times New Roman" w:cs="Times New Roman"/>
                <w:b/>
                <w:bCs/>
                <w:kern w:val="2"/>
                <w14:ligatures w14:val="standardContextual"/>
              </w:rPr>
            </w:pPr>
            <w:r w:rsidRPr="00CD51A9">
              <w:rPr>
                <w:rFonts w:ascii="Times New Roman" w:eastAsia="Times New Roman" w:hAnsi="Times New Roman" w:cs="Times New Roman"/>
                <w:b/>
                <w:color w:val="000000"/>
                <w:sz w:val="24"/>
                <w:lang w:val="ru-RU"/>
              </w:rPr>
              <w:t>Д</w:t>
            </w:r>
            <w:r w:rsidRPr="00142A52">
              <w:rPr>
                <w:rFonts w:ascii="Times New Roman" w:eastAsia="Times New Roman" w:hAnsi="Times New Roman" w:cs="Times New Roman"/>
                <w:b/>
                <w:color w:val="000000"/>
                <w:sz w:val="24"/>
              </w:rPr>
              <w:t xml:space="preserve"> 4</w:t>
            </w:r>
            <w:r w:rsidRPr="00EC0149">
              <w:rPr>
                <w:rFonts w:ascii="Times New Roman" w:eastAsia="Times New Roman" w:hAnsi="Times New Roman" w:cs="Times New Roman"/>
                <w:b/>
                <w:color w:val="000000"/>
              </w:rPr>
              <w:t>.</w:t>
            </w:r>
            <w:r w:rsidRPr="00EC0149">
              <w:rPr>
                <w:rFonts w:ascii="Times New Roman" w:eastAsia="Times New Roman" w:hAnsi="Times New Roman" w:cs="Times New Roman"/>
                <w:b/>
                <w:color w:val="FF0000"/>
              </w:rPr>
              <w:t xml:space="preserve"> </w:t>
            </w:r>
            <w:r w:rsidRPr="00EC0149">
              <w:rPr>
                <w:rFonts w:ascii="Times New Roman" w:eastAsia="Times New Roman" w:hAnsi="Times New Roman" w:cs="Times New Roman"/>
                <w:b/>
                <w:color w:val="1A1A1A"/>
              </w:rPr>
              <w:t xml:space="preserve">  </w:t>
            </w:r>
            <w:r w:rsidR="00EC0149" w:rsidRPr="00EC0149">
              <w:rPr>
                <w:rFonts w:ascii="Times New Roman" w:hAnsi="Times New Roman" w:cs="Times New Roman"/>
                <w:b/>
                <w:bCs/>
                <w:kern w:val="2"/>
                <w:lang w:val="kk-KZ"/>
                <w14:ligatures w14:val="standardContextual"/>
              </w:rPr>
              <w:t>Сөйлемдегі хроматика</w:t>
            </w:r>
            <w:r w:rsidR="00EC0149" w:rsidRPr="00A12323">
              <w:rPr>
                <w:rFonts w:ascii="Times New Roman" w:hAnsi="Times New Roman" w:cs="Times New Roman"/>
                <w:b/>
                <w:bCs/>
                <w:kern w:val="2"/>
                <w14:ligatures w14:val="standardContextual"/>
              </w:rPr>
              <w:t xml:space="preserve"> </w:t>
            </w:r>
            <w:r w:rsidR="00EC0149" w:rsidRPr="00EC0149">
              <w:rPr>
                <w:rFonts w:ascii="Times New Roman" w:hAnsi="Times New Roman" w:cs="Times New Roman"/>
                <w:b/>
                <w:bCs/>
                <w:kern w:val="2"/>
                <w:lang w:val="ru-RU"/>
                <w14:ligatures w14:val="standardContextual"/>
              </w:rPr>
              <w:t>және</w:t>
            </w:r>
            <w:r w:rsidR="00EC0149" w:rsidRPr="00A12323">
              <w:rPr>
                <w:rFonts w:ascii="Times New Roman" w:hAnsi="Times New Roman" w:cs="Times New Roman"/>
                <w:b/>
                <w:bCs/>
                <w:kern w:val="2"/>
                <w14:ligatures w14:val="standardContextual"/>
              </w:rPr>
              <w:t xml:space="preserve"> </w:t>
            </w:r>
            <w:r w:rsidR="00EC0149" w:rsidRPr="00EC0149">
              <w:rPr>
                <w:rFonts w:ascii="Times New Roman" w:hAnsi="Times New Roman" w:cs="Times New Roman"/>
                <w:b/>
                <w:bCs/>
                <w:kern w:val="2"/>
                <w:lang w:val="ru-RU"/>
                <w14:ligatures w14:val="standardContextual"/>
              </w:rPr>
              <w:t>оның</w:t>
            </w:r>
            <w:r w:rsidR="00EC0149" w:rsidRPr="00A12323">
              <w:rPr>
                <w:rFonts w:ascii="Times New Roman" w:hAnsi="Times New Roman" w:cs="Times New Roman"/>
                <w:b/>
                <w:bCs/>
                <w:kern w:val="2"/>
                <w14:ligatures w14:val="standardContextual"/>
              </w:rPr>
              <w:t xml:space="preserve"> </w:t>
            </w:r>
            <w:r w:rsidR="00EC0149" w:rsidRPr="00EC0149">
              <w:rPr>
                <w:rFonts w:ascii="Times New Roman" w:hAnsi="Times New Roman" w:cs="Times New Roman"/>
                <w:b/>
                <w:bCs/>
                <w:kern w:val="2"/>
                <w:lang w:val="ru-RU"/>
                <w14:ligatures w14:val="standardContextual"/>
              </w:rPr>
              <w:t>маңызы</w:t>
            </w:r>
          </w:p>
          <w:p w14:paraId="41CDAE37" w14:textId="313D678B" w:rsidR="00B842C3" w:rsidRPr="00CD51A9" w:rsidRDefault="00B842C3" w:rsidP="00EC0149">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0AA14F9F"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9783FDB"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7BDD70A4" w14:textId="77777777" w:rsidTr="00EC0149">
        <w:trPr>
          <w:trHeight w:val="290"/>
        </w:trPr>
        <w:tc>
          <w:tcPr>
            <w:tcW w:w="0" w:type="auto"/>
            <w:gridSpan w:val="2"/>
            <w:vMerge/>
            <w:tcBorders>
              <w:top w:val="nil"/>
              <w:left w:val="single" w:sz="6" w:space="0" w:color="000000"/>
              <w:bottom w:val="single" w:sz="4" w:space="0" w:color="000000"/>
              <w:right w:val="single" w:sz="4" w:space="0" w:color="000000"/>
            </w:tcBorders>
          </w:tcPr>
          <w:p w14:paraId="5B5D5591"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0A21476" w14:textId="44F1A987" w:rsidR="00A12323" w:rsidRPr="00A12323" w:rsidRDefault="00A12323" w:rsidP="00A12323">
            <w:pPr>
              <w:rPr>
                <w:rFonts w:ascii="Times New Roman" w:hAnsi="Times New Roman" w:cs="Times New Roman"/>
                <w:b/>
                <w:bCs/>
                <w:kern w:val="2"/>
                <w14:ligatures w14:val="standardContextual"/>
              </w:rPr>
            </w:pPr>
            <w:r w:rsidRPr="00A12323">
              <w:rPr>
                <w:rFonts w:ascii="Times New Roman" w:hAnsi="Times New Roman" w:cs="Times New Roman"/>
                <w:b/>
                <w:bCs/>
                <w:kern w:val="2"/>
                <w:sz w:val="24"/>
                <w:szCs w:val="24"/>
                <w:lang w:val="kk-KZ"/>
                <w14:ligatures w14:val="standardContextual"/>
              </w:rPr>
              <w:t>4.</w:t>
            </w:r>
            <w:r>
              <w:rPr>
                <w:rFonts w:ascii="Times New Roman" w:hAnsi="Times New Roman" w:cs="Times New Roman"/>
                <w:b/>
                <w:bCs/>
                <w:kern w:val="2"/>
                <w:lang w:val="kk-KZ"/>
                <w14:ligatures w14:val="standardContextual"/>
              </w:rPr>
              <w:t xml:space="preserve"> </w:t>
            </w:r>
            <w:r w:rsidRPr="00EC0149">
              <w:rPr>
                <w:rFonts w:ascii="Times New Roman" w:hAnsi="Times New Roman" w:cs="Times New Roman"/>
                <w:b/>
                <w:bCs/>
                <w:kern w:val="2"/>
                <w:lang w:val="kk-KZ"/>
                <w14:ligatures w14:val="standardContextual"/>
              </w:rPr>
              <w:t>Сөйлемдегі хроматика</w:t>
            </w:r>
            <w:r w:rsidRPr="00A12323">
              <w:rPr>
                <w:rFonts w:ascii="Times New Roman" w:hAnsi="Times New Roman" w:cs="Times New Roman"/>
                <w:b/>
                <w:bCs/>
                <w:kern w:val="2"/>
                <w14:ligatures w14:val="standardContextual"/>
              </w:rPr>
              <w:t xml:space="preserve"> </w:t>
            </w:r>
            <w:r w:rsidRPr="00EC0149">
              <w:rPr>
                <w:rFonts w:ascii="Times New Roman" w:hAnsi="Times New Roman" w:cs="Times New Roman"/>
                <w:b/>
                <w:bCs/>
                <w:kern w:val="2"/>
                <w:lang w:val="ru-RU"/>
                <w14:ligatures w14:val="standardContextual"/>
              </w:rPr>
              <w:t>және</w:t>
            </w:r>
            <w:r w:rsidRPr="00A12323">
              <w:rPr>
                <w:rFonts w:ascii="Times New Roman" w:hAnsi="Times New Roman" w:cs="Times New Roman"/>
                <w:b/>
                <w:bCs/>
                <w:kern w:val="2"/>
                <w14:ligatures w14:val="standardContextual"/>
              </w:rPr>
              <w:t xml:space="preserve"> </w:t>
            </w:r>
            <w:r w:rsidRPr="00EC0149">
              <w:rPr>
                <w:rFonts w:ascii="Times New Roman" w:hAnsi="Times New Roman" w:cs="Times New Roman"/>
                <w:b/>
                <w:bCs/>
                <w:kern w:val="2"/>
                <w:lang w:val="ru-RU"/>
                <w14:ligatures w14:val="standardContextual"/>
              </w:rPr>
              <w:t>оның</w:t>
            </w:r>
            <w:r w:rsidRPr="00A12323">
              <w:rPr>
                <w:rFonts w:ascii="Times New Roman" w:hAnsi="Times New Roman" w:cs="Times New Roman"/>
                <w:b/>
                <w:bCs/>
                <w:kern w:val="2"/>
                <w14:ligatures w14:val="standardContextual"/>
              </w:rPr>
              <w:t xml:space="preserve"> </w:t>
            </w:r>
            <w:r w:rsidRPr="00EC0149">
              <w:rPr>
                <w:rFonts w:ascii="Times New Roman" w:hAnsi="Times New Roman" w:cs="Times New Roman"/>
                <w:b/>
                <w:bCs/>
                <w:kern w:val="2"/>
                <w:lang w:val="ru-RU"/>
                <w14:ligatures w14:val="standardContextual"/>
              </w:rPr>
              <w:t>маңызы</w:t>
            </w:r>
          </w:p>
          <w:p w14:paraId="2A297E2D" w14:textId="77777777" w:rsidR="00B842C3" w:rsidRPr="00A12323" w:rsidRDefault="00B842C3" w:rsidP="00EC0149">
            <w:pPr>
              <w:ind w:left="45"/>
              <w:rPr>
                <w:rFonts w:ascii="Times New Roman" w:eastAsia="Times New Roman" w:hAnsi="Times New Roman" w:cs="Times New Roman"/>
                <w:color w:val="000000"/>
                <w:sz w:val="24"/>
              </w:rPr>
            </w:pPr>
          </w:p>
        </w:tc>
        <w:tc>
          <w:tcPr>
            <w:tcW w:w="861" w:type="dxa"/>
            <w:tcBorders>
              <w:top w:val="single" w:sz="4" w:space="0" w:color="000000"/>
              <w:left w:val="single" w:sz="4" w:space="0" w:color="000000"/>
              <w:bottom w:val="single" w:sz="4" w:space="0" w:color="000000"/>
              <w:right w:val="single" w:sz="4" w:space="0" w:color="000000"/>
            </w:tcBorders>
          </w:tcPr>
          <w:p w14:paraId="14DA4577"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14A793CA"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02564646" w14:textId="77777777" w:rsidTr="00EC0149">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79372F9F"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5 </w:t>
            </w:r>
          </w:p>
        </w:tc>
        <w:tc>
          <w:tcPr>
            <w:tcW w:w="7793" w:type="dxa"/>
            <w:gridSpan w:val="5"/>
            <w:tcBorders>
              <w:top w:val="single" w:sz="4" w:space="0" w:color="000000"/>
              <w:left w:val="single" w:sz="4" w:space="0" w:color="000000"/>
              <w:bottom w:val="single" w:sz="4" w:space="0" w:color="000000"/>
              <w:right w:val="single" w:sz="4" w:space="0" w:color="000000"/>
            </w:tcBorders>
          </w:tcPr>
          <w:p w14:paraId="522F8F88" w14:textId="77777777" w:rsidR="00EC0149" w:rsidRPr="00877613" w:rsidRDefault="00B842C3" w:rsidP="00A12323">
            <w:pPr>
              <w:jc w:val="both"/>
              <w:rPr>
                <w:rFonts w:ascii="Times New Roman" w:hAnsi="Times New Roman" w:cs="Times New Roman"/>
                <w:b/>
                <w:bCs/>
                <w:sz w:val="28"/>
                <w:szCs w:val="28"/>
                <w:lang w:val="ru-RU"/>
              </w:rPr>
            </w:pPr>
            <w:r w:rsidRPr="00950C38">
              <w:rPr>
                <w:rFonts w:ascii="Times New Roman" w:eastAsia="Times New Roman" w:hAnsi="Times New Roman" w:cs="Times New Roman"/>
                <w:b/>
                <w:color w:val="000000"/>
                <w:sz w:val="24"/>
                <w:lang w:val="ru-RU"/>
              </w:rPr>
              <w:t>Д 5.</w:t>
            </w:r>
            <w:r w:rsidRPr="00950C38">
              <w:rPr>
                <w:rFonts w:ascii="Times New Roman" w:eastAsia="Times New Roman" w:hAnsi="Times New Roman" w:cs="Times New Roman"/>
                <w:color w:val="FF0000"/>
                <w:sz w:val="24"/>
                <w:lang w:val="ru-RU"/>
              </w:rPr>
              <w:t xml:space="preserve"> </w:t>
            </w:r>
            <w:r>
              <w:rPr>
                <w:rFonts w:ascii="Times New Roman" w:eastAsia="Times New Roman" w:hAnsi="Times New Roman" w:cs="Times New Roman"/>
                <w:color w:val="FF0000"/>
                <w:sz w:val="24"/>
                <w:lang w:val="ru-RU"/>
              </w:rPr>
              <w:t xml:space="preserve"> </w:t>
            </w:r>
            <w:r w:rsidR="00EC0149" w:rsidRPr="00EC0149">
              <w:rPr>
                <w:rFonts w:ascii="Times New Roman" w:hAnsi="Times New Roman" w:cs="Times New Roman"/>
                <w:b/>
                <w:bCs/>
                <w:lang w:val="ru-RU"/>
              </w:rPr>
              <w:t>Онлаин және интернет басылымдар</w:t>
            </w:r>
          </w:p>
          <w:p w14:paraId="6983E821" w14:textId="05A22A0E" w:rsidR="00B842C3" w:rsidRPr="00950C38" w:rsidRDefault="00B842C3" w:rsidP="00EC0149">
            <w:pPr>
              <w:jc w:val="both"/>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046D3B9E"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D94D903"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4D47F1A6" w14:textId="77777777" w:rsidTr="00EC0149">
        <w:trPr>
          <w:trHeight w:val="561"/>
        </w:trPr>
        <w:tc>
          <w:tcPr>
            <w:tcW w:w="0" w:type="auto"/>
            <w:gridSpan w:val="2"/>
            <w:vMerge/>
            <w:tcBorders>
              <w:top w:val="nil"/>
              <w:left w:val="single" w:sz="6" w:space="0" w:color="000000"/>
              <w:bottom w:val="nil"/>
              <w:right w:val="single" w:sz="4" w:space="0" w:color="000000"/>
            </w:tcBorders>
          </w:tcPr>
          <w:p w14:paraId="42D29A69"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471C469" w14:textId="77777777" w:rsidR="00A12323" w:rsidRPr="00877613" w:rsidRDefault="00B842C3" w:rsidP="00A12323">
            <w:pPr>
              <w:jc w:val="both"/>
              <w:rPr>
                <w:rFonts w:ascii="Times New Roman" w:hAnsi="Times New Roman" w:cs="Times New Roman"/>
                <w:b/>
                <w:bCs/>
                <w:sz w:val="28"/>
                <w:szCs w:val="28"/>
                <w:lang w:val="ru-RU"/>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lang w:val="ru-RU"/>
              </w:rPr>
              <w:t xml:space="preserve"> 5. </w:t>
            </w:r>
            <w:r w:rsidR="00A12323" w:rsidRPr="00EC0149">
              <w:rPr>
                <w:rFonts w:ascii="Times New Roman" w:hAnsi="Times New Roman" w:cs="Times New Roman"/>
                <w:b/>
                <w:bCs/>
                <w:lang w:val="ru-RU"/>
              </w:rPr>
              <w:t>Онлаин және интернет басылымдар</w:t>
            </w:r>
          </w:p>
          <w:p w14:paraId="247A83B8" w14:textId="5B88BFB8" w:rsidR="00B842C3" w:rsidRPr="00387828" w:rsidRDefault="00B842C3" w:rsidP="00EC0149">
            <w:pPr>
              <w:jc w:val="both"/>
              <w:rPr>
                <w:rFonts w:ascii="Times New Roman" w:hAnsi="Times New Roman" w:cs="Times New Roman"/>
                <w:b/>
                <w:bCs/>
                <w:lang w:val="ru-RU"/>
              </w:rPr>
            </w:pPr>
          </w:p>
          <w:p w14:paraId="0B1BDE99" w14:textId="77777777" w:rsidR="00B842C3" w:rsidRPr="00E030AD" w:rsidRDefault="00B842C3" w:rsidP="00EC0149">
            <w:pPr>
              <w:ind w:left="45"/>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47374243"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DF5E466"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49C0A9CC" w14:textId="77777777" w:rsidTr="00EC0149">
        <w:trPr>
          <w:trHeight w:val="565"/>
        </w:trPr>
        <w:tc>
          <w:tcPr>
            <w:tcW w:w="0" w:type="auto"/>
            <w:gridSpan w:val="2"/>
            <w:vMerge/>
            <w:tcBorders>
              <w:top w:val="nil"/>
              <w:left w:val="single" w:sz="6" w:space="0" w:color="000000"/>
              <w:bottom w:val="single" w:sz="4" w:space="0" w:color="000000"/>
              <w:right w:val="single" w:sz="4" w:space="0" w:color="000000"/>
            </w:tcBorders>
          </w:tcPr>
          <w:p w14:paraId="5C0E49EA"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B368354" w14:textId="77777777" w:rsidR="00B842C3" w:rsidRPr="00AE1DA6" w:rsidRDefault="00B842C3" w:rsidP="00EC0149">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2. 1 СӨЖ қорғау. 1 МӨЖ – Жоба. </w:t>
            </w:r>
          </w:p>
          <w:p w14:paraId="655907E1" w14:textId="77777777" w:rsidR="00B842C3" w:rsidRPr="00AE1DA6" w:rsidRDefault="00B842C3" w:rsidP="00EC0149">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23901ED4" w14:textId="77777777" w:rsidR="00B842C3" w:rsidRPr="00AE1DA6" w:rsidRDefault="00B842C3" w:rsidP="00EC0149">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6AFB678E" w14:textId="77777777" w:rsidR="00B842C3" w:rsidRPr="00AE1DA6" w:rsidRDefault="00B842C3" w:rsidP="00EC0149">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33 </w:t>
            </w:r>
          </w:p>
        </w:tc>
      </w:tr>
      <w:tr w:rsidR="00B842C3" w:rsidRPr="00AE1DA6" w14:paraId="691F6ED2" w14:textId="77777777" w:rsidTr="00EC0149">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7F3ED0A5"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7793" w:type="dxa"/>
            <w:gridSpan w:val="5"/>
            <w:tcBorders>
              <w:top w:val="single" w:sz="4" w:space="0" w:color="000000"/>
              <w:left w:val="single" w:sz="4" w:space="0" w:color="000000"/>
              <w:bottom w:val="single" w:sz="4" w:space="0" w:color="000000"/>
              <w:right w:val="single" w:sz="4" w:space="0" w:color="000000"/>
            </w:tcBorders>
          </w:tcPr>
          <w:p w14:paraId="099D5B42" w14:textId="38E8F52A" w:rsidR="00B842C3" w:rsidRPr="004158E3" w:rsidRDefault="00B842C3" w:rsidP="004551A0">
            <w:pPr>
              <w:jc w:val="both"/>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Д 6</w:t>
            </w:r>
            <w:r w:rsidRPr="004551A0">
              <w:rPr>
                <w:rFonts w:ascii="Times New Roman" w:eastAsia="Times New Roman" w:hAnsi="Times New Roman" w:cs="Times New Roman"/>
                <w:b/>
                <w:color w:val="000000"/>
              </w:rPr>
              <w:t xml:space="preserve">. </w:t>
            </w:r>
            <w:r w:rsidRPr="004551A0">
              <w:rPr>
                <w:rFonts w:ascii="Arial" w:eastAsia="Arial" w:hAnsi="Arial" w:cs="Arial"/>
                <w:color w:val="1A1A1A"/>
              </w:rPr>
              <w:t xml:space="preserve"> </w:t>
            </w:r>
            <w:r w:rsidR="004551A0" w:rsidRPr="004551A0">
              <w:rPr>
                <w:rFonts w:ascii="Times New Roman" w:hAnsi="Times New Roman" w:cs="Times New Roman"/>
                <w:b/>
                <w:bCs/>
                <w:lang w:val="kk-KZ"/>
              </w:rPr>
              <w:t>Рухани идеология және оның баспасөздегі тәжірибелік мәні</w:t>
            </w:r>
          </w:p>
        </w:tc>
        <w:tc>
          <w:tcPr>
            <w:tcW w:w="861" w:type="dxa"/>
            <w:tcBorders>
              <w:top w:val="single" w:sz="4" w:space="0" w:color="000000"/>
              <w:left w:val="single" w:sz="4" w:space="0" w:color="000000"/>
              <w:bottom w:val="single" w:sz="4" w:space="0" w:color="000000"/>
              <w:right w:val="single" w:sz="4" w:space="0" w:color="000000"/>
            </w:tcBorders>
          </w:tcPr>
          <w:p w14:paraId="74C2A746"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A982063"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721FA8B5" w14:textId="77777777" w:rsidTr="00EC0149">
        <w:trPr>
          <w:trHeight w:val="560"/>
        </w:trPr>
        <w:tc>
          <w:tcPr>
            <w:tcW w:w="0" w:type="auto"/>
            <w:gridSpan w:val="2"/>
            <w:vMerge/>
            <w:tcBorders>
              <w:top w:val="nil"/>
              <w:left w:val="single" w:sz="6" w:space="0" w:color="000000"/>
              <w:bottom w:val="nil"/>
              <w:right w:val="single" w:sz="4" w:space="0" w:color="000000"/>
            </w:tcBorders>
          </w:tcPr>
          <w:p w14:paraId="75EB6DF7"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4DF8282" w14:textId="15E2351F" w:rsidR="00B842C3" w:rsidRPr="00026BD5" w:rsidRDefault="00B842C3" w:rsidP="00A12323">
            <w:pPr>
              <w:jc w:val="both"/>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СС 6. </w:t>
            </w:r>
            <w:r w:rsidR="00A12323" w:rsidRPr="004551A0">
              <w:rPr>
                <w:rFonts w:ascii="Times New Roman" w:hAnsi="Times New Roman" w:cs="Times New Roman"/>
                <w:b/>
                <w:bCs/>
                <w:lang w:val="kk-KZ"/>
              </w:rPr>
              <w:t>Рухани идеология және оның баспасөздегі тәжірибелік мәні</w:t>
            </w:r>
          </w:p>
        </w:tc>
        <w:tc>
          <w:tcPr>
            <w:tcW w:w="861" w:type="dxa"/>
            <w:tcBorders>
              <w:top w:val="single" w:sz="4" w:space="0" w:color="000000"/>
              <w:left w:val="single" w:sz="4" w:space="0" w:color="000000"/>
              <w:bottom w:val="single" w:sz="4" w:space="0" w:color="000000"/>
              <w:right w:val="single" w:sz="4" w:space="0" w:color="000000"/>
            </w:tcBorders>
          </w:tcPr>
          <w:p w14:paraId="3D9EBBE0"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0D9A4397"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6C97292C" w14:textId="77777777" w:rsidTr="00EC0149">
        <w:trPr>
          <w:trHeight w:val="565"/>
        </w:trPr>
        <w:tc>
          <w:tcPr>
            <w:tcW w:w="0" w:type="auto"/>
            <w:gridSpan w:val="2"/>
            <w:vMerge/>
            <w:tcBorders>
              <w:top w:val="nil"/>
              <w:left w:val="single" w:sz="6" w:space="0" w:color="000000"/>
              <w:bottom w:val="single" w:sz="4" w:space="0" w:color="000000"/>
              <w:right w:val="single" w:sz="4" w:space="0" w:color="000000"/>
            </w:tcBorders>
          </w:tcPr>
          <w:p w14:paraId="43981214"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BFA5984" w14:textId="77777777" w:rsidR="00B842C3" w:rsidRPr="001366D2" w:rsidRDefault="00B842C3" w:rsidP="00EC0149">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ОСӨЖ 3. </w:t>
            </w:r>
            <w:r w:rsidRPr="009E5D63">
              <w:rPr>
                <w:rFonts w:ascii="Times New Roman" w:eastAsia="Times New Roman" w:hAnsi="Times New Roman" w:cs="Times New Roman"/>
                <w:color w:val="000000"/>
                <w:sz w:val="24"/>
                <w:lang w:val="kk-KZ"/>
              </w:rPr>
              <w:t>Модельдеу әлеуметтік шындықтың материалдық құрылымы.</w:t>
            </w:r>
          </w:p>
        </w:tc>
        <w:tc>
          <w:tcPr>
            <w:tcW w:w="861" w:type="dxa"/>
            <w:tcBorders>
              <w:top w:val="single" w:sz="4" w:space="0" w:color="000000"/>
              <w:left w:val="single" w:sz="4" w:space="0" w:color="000000"/>
              <w:bottom w:val="single" w:sz="4" w:space="0" w:color="000000"/>
              <w:right w:val="single" w:sz="4" w:space="0" w:color="000000"/>
            </w:tcBorders>
          </w:tcPr>
          <w:p w14:paraId="0E48E50A" w14:textId="77777777" w:rsidR="00B842C3" w:rsidRPr="00AE1DA6" w:rsidRDefault="00B842C3" w:rsidP="00EC0149">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1D875A12" w14:textId="77777777" w:rsidR="00B842C3" w:rsidRPr="00AE1DA6" w:rsidRDefault="00B842C3" w:rsidP="00EC0149">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25 </w:t>
            </w:r>
          </w:p>
        </w:tc>
      </w:tr>
      <w:tr w:rsidR="00B842C3" w:rsidRPr="00AE1DA6" w14:paraId="5957FF2E" w14:textId="77777777" w:rsidTr="00EC0149">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7E136582"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7 </w:t>
            </w:r>
          </w:p>
        </w:tc>
        <w:tc>
          <w:tcPr>
            <w:tcW w:w="7793" w:type="dxa"/>
            <w:gridSpan w:val="5"/>
            <w:tcBorders>
              <w:top w:val="single" w:sz="4" w:space="0" w:color="000000"/>
              <w:left w:val="single" w:sz="4" w:space="0" w:color="000000"/>
              <w:bottom w:val="single" w:sz="4" w:space="0" w:color="000000"/>
              <w:right w:val="single" w:sz="4" w:space="0" w:color="000000"/>
            </w:tcBorders>
          </w:tcPr>
          <w:p w14:paraId="5C7A0E0E" w14:textId="77777777" w:rsidR="004551A0" w:rsidRPr="004551A0" w:rsidRDefault="00B842C3" w:rsidP="004551A0">
            <w:pPr>
              <w:rPr>
                <w:rFonts w:ascii="Times New Roman" w:hAnsi="Times New Roman" w:cs="Times New Roman"/>
                <w:b/>
                <w:lang w:val="kk-KZ"/>
              </w:rPr>
            </w:pPr>
            <w:r w:rsidRPr="00A12323">
              <w:rPr>
                <w:rFonts w:ascii="Times New Roman" w:eastAsia="Times New Roman" w:hAnsi="Times New Roman" w:cs="Times New Roman"/>
                <w:b/>
                <w:color w:val="000000"/>
                <w:sz w:val="24"/>
                <w:lang w:val="ru-RU"/>
              </w:rPr>
              <w:t xml:space="preserve">Д 7. </w:t>
            </w:r>
            <w:r w:rsidR="004551A0" w:rsidRPr="004551A0">
              <w:rPr>
                <w:rFonts w:ascii="Times New Roman" w:hAnsi="Times New Roman" w:cs="Times New Roman"/>
                <w:b/>
                <w:lang w:val="kk-KZ"/>
              </w:rPr>
              <w:t>Журналистика – педагогикалық зерттеу тәсілінің тоериясы.</w:t>
            </w:r>
          </w:p>
          <w:p w14:paraId="492A150D" w14:textId="517A075A" w:rsidR="00B842C3" w:rsidRPr="004551A0" w:rsidRDefault="00B842C3" w:rsidP="00EC0149">
            <w:pPr>
              <w:jc w:val="both"/>
              <w:rPr>
                <w:rFonts w:ascii="Times New Roman" w:hAnsi="Times New Roman" w:cs="Times New Roman"/>
                <w:b/>
                <w:bCs/>
                <w:sz w:val="28"/>
                <w:szCs w:val="28"/>
                <w:lang w:val="kk-KZ"/>
              </w:rPr>
            </w:pPr>
          </w:p>
          <w:p w14:paraId="6E76720E" w14:textId="77777777" w:rsidR="00B842C3" w:rsidRPr="00AE1DA6" w:rsidRDefault="00B842C3" w:rsidP="00EC0149">
            <w:pPr>
              <w:ind w:left="45"/>
              <w:rPr>
                <w:rFonts w:ascii="Times New Roman" w:eastAsia="Times New Roman" w:hAnsi="Times New Roman" w:cs="Times New Roman"/>
                <w:b/>
                <w:color w:val="000000"/>
                <w:sz w:val="20"/>
              </w:rPr>
            </w:pPr>
            <w:r w:rsidRPr="004551A0">
              <w:rPr>
                <w:rFonts w:ascii="Times New Roman" w:eastAsia="Times New Roman" w:hAnsi="Times New Roman" w:cs="Times New Roman"/>
                <w:b/>
                <w:color w:val="000000"/>
                <w:sz w:val="24"/>
                <w:lang w:val="ru-RU"/>
              </w:rPr>
              <w:t xml:space="preserve"> </w:t>
            </w:r>
            <w:r>
              <w:rPr>
                <w:rFonts w:ascii="Times New Roman" w:eastAsia="Times New Roman" w:hAnsi="Times New Roman" w:cs="Times New Roman"/>
                <w:color w:val="000000"/>
                <w:sz w:val="24"/>
                <w:lang w:val="kk-KZ"/>
              </w:rPr>
              <w:t>.</w:t>
            </w:r>
          </w:p>
          <w:p w14:paraId="51027739" w14:textId="77777777" w:rsidR="00B842C3" w:rsidRPr="00AE1DA6" w:rsidRDefault="00B842C3" w:rsidP="00EC0149">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66A4B486"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7AE6B52"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737B72BB" w14:textId="77777777" w:rsidTr="00EC0149">
        <w:trPr>
          <w:trHeight w:val="561"/>
        </w:trPr>
        <w:tc>
          <w:tcPr>
            <w:tcW w:w="0" w:type="auto"/>
            <w:gridSpan w:val="2"/>
            <w:vMerge/>
            <w:tcBorders>
              <w:top w:val="nil"/>
              <w:left w:val="single" w:sz="6" w:space="0" w:color="000000"/>
              <w:bottom w:val="single" w:sz="4" w:space="0" w:color="000000"/>
              <w:right w:val="single" w:sz="4" w:space="0" w:color="000000"/>
            </w:tcBorders>
          </w:tcPr>
          <w:p w14:paraId="1FE5721D"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C3A82C7" w14:textId="77777777" w:rsidR="00A12323" w:rsidRPr="004551A0" w:rsidRDefault="00B842C3" w:rsidP="00A12323">
            <w:pPr>
              <w:rPr>
                <w:rFonts w:ascii="Times New Roman" w:hAnsi="Times New Roman" w:cs="Times New Roman"/>
                <w:b/>
                <w:lang w:val="kk-KZ"/>
              </w:rPr>
            </w:pPr>
            <w:r w:rsidRPr="00AE1DA6">
              <w:rPr>
                <w:rFonts w:ascii="Times New Roman" w:eastAsia="Times New Roman" w:hAnsi="Times New Roman" w:cs="Times New Roman"/>
                <w:b/>
                <w:color w:val="000000"/>
                <w:sz w:val="24"/>
              </w:rPr>
              <w:t>СС 7</w:t>
            </w:r>
            <w:r w:rsidRPr="00A651C7">
              <w:rPr>
                <w:rFonts w:ascii="Times New Roman" w:eastAsia="Times New Roman" w:hAnsi="Times New Roman" w:cs="Times New Roman"/>
                <w:color w:val="000000"/>
              </w:rPr>
              <w:t xml:space="preserve">.  </w:t>
            </w:r>
            <w:r w:rsidR="00A12323" w:rsidRPr="004551A0">
              <w:rPr>
                <w:rFonts w:ascii="Times New Roman" w:hAnsi="Times New Roman" w:cs="Times New Roman"/>
                <w:b/>
                <w:lang w:val="kk-KZ"/>
              </w:rPr>
              <w:t>Журналистика – педагогикалық зерттеу тәсілінің тоериясы.</w:t>
            </w:r>
          </w:p>
          <w:p w14:paraId="4BB8029B" w14:textId="77777777" w:rsidR="00A12323" w:rsidRPr="004551A0" w:rsidRDefault="00A12323" w:rsidP="00A12323">
            <w:pPr>
              <w:jc w:val="both"/>
              <w:rPr>
                <w:rFonts w:ascii="Times New Roman" w:hAnsi="Times New Roman" w:cs="Times New Roman"/>
                <w:b/>
                <w:bCs/>
                <w:sz w:val="28"/>
                <w:szCs w:val="28"/>
                <w:lang w:val="kk-KZ"/>
              </w:rPr>
            </w:pPr>
          </w:p>
          <w:p w14:paraId="75EFA76A" w14:textId="6D48C6E1" w:rsidR="00B842C3" w:rsidRPr="00EA6F72" w:rsidRDefault="00B842C3" w:rsidP="00A12323">
            <w:pPr>
              <w:jc w:val="both"/>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05F6882B"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DD29A6F"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13772EAA" w14:textId="77777777" w:rsidTr="00EC0149">
        <w:trPr>
          <w:trHeight w:val="290"/>
        </w:trPr>
        <w:tc>
          <w:tcPr>
            <w:tcW w:w="9792" w:type="dxa"/>
            <w:gridSpan w:val="8"/>
            <w:tcBorders>
              <w:top w:val="single" w:sz="4" w:space="0" w:color="000000"/>
              <w:left w:val="single" w:sz="6" w:space="0" w:color="000000"/>
              <w:bottom w:val="single" w:sz="4" w:space="0" w:color="000000"/>
              <w:right w:val="single" w:sz="4" w:space="0" w:color="000000"/>
            </w:tcBorders>
          </w:tcPr>
          <w:p w14:paraId="61ED6B0A" w14:textId="77777777" w:rsidR="00B842C3" w:rsidRPr="00E069B8" w:rsidRDefault="00B842C3" w:rsidP="00EC0149">
            <w:pPr>
              <w:ind w:left="48"/>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4"/>
              </w:rPr>
              <w:t xml:space="preserve">Аралық бақылау </w:t>
            </w:r>
            <w:r>
              <w:rPr>
                <w:rFonts w:ascii="Times New Roman" w:eastAsia="Times New Roman" w:hAnsi="Times New Roman" w:cs="Times New Roman"/>
                <w:b/>
                <w:color w:val="000000"/>
                <w:sz w:val="24"/>
                <w:lang w:val="ru-RU"/>
              </w:rPr>
              <w:t>2</w:t>
            </w:r>
          </w:p>
        </w:tc>
        <w:tc>
          <w:tcPr>
            <w:tcW w:w="712" w:type="dxa"/>
            <w:tcBorders>
              <w:top w:val="single" w:sz="4" w:space="0" w:color="000000"/>
              <w:left w:val="single" w:sz="4" w:space="0" w:color="000000"/>
              <w:bottom w:val="single" w:sz="4" w:space="0" w:color="000000"/>
              <w:right w:val="single" w:sz="4" w:space="0" w:color="000000"/>
            </w:tcBorders>
          </w:tcPr>
          <w:p w14:paraId="6C304941" w14:textId="77777777" w:rsidR="00B842C3" w:rsidRPr="00AE1DA6" w:rsidRDefault="00B842C3" w:rsidP="00EC0149">
            <w:pPr>
              <w:ind w:left="11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100 </w:t>
            </w:r>
          </w:p>
        </w:tc>
      </w:tr>
      <w:tr w:rsidR="00B842C3" w:rsidRPr="00AE1DA6" w14:paraId="27545EEC" w14:textId="77777777" w:rsidTr="00EC0149">
        <w:trPr>
          <w:trHeight w:val="560"/>
        </w:trPr>
        <w:tc>
          <w:tcPr>
            <w:tcW w:w="10503" w:type="dxa"/>
            <w:gridSpan w:val="9"/>
            <w:tcBorders>
              <w:top w:val="single" w:sz="4" w:space="0" w:color="000000"/>
              <w:left w:val="single" w:sz="6" w:space="0" w:color="000000"/>
              <w:bottom w:val="single" w:sz="4" w:space="0" w:color="000000"/>
              <w:right w:val="single" w:sz="4" w:space="0" w:color="000000"/>
            </w:tcBorders>
          </w:tcPr>
          <w:p w14:paraId="5E45E089"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М</w:t>
            </w:r>
            <w:r>
              <w:rPr>
                <w:rFonts w:ascii="Times New Roman" w:eastAsia="Times New Roman" w:hAnsi="Times New Roman" w:cs="Times New Roman"/>
                <w:b/>
                <w:color w:val="000000"/>
                <w:sz w:val="24"/>
              </w:rPr>
              <w:t>ОДУЛЬ 2. Қоғамның</w:t>
            </w:r>
            <w:r w:rsidRPr="00AE1DA6">
              <w:rPr>
                <w:rFonts w:ascii="Times New Roman" w:eastAsia="Times New Roman" w:hAnsi="Times New Roman" w:cs="Times New Roman"/>
                <w:b/>
                <w:color w:val="000000"/>
                <w:sz w:val="24"/>
              </w:rPr>
              <w:t xml:space="preserve"> әлеуметтік </w:t>
            </w:r>
            <w:r>
              <w:rPr>
                <w:rFonts w:ascii="Times New Roman" w:eastAsia="Times New Roman" w:hAnsi="Times New Roman" w:cs="Times New Roman"/>
                <w:b/>
                <w:color w:val="000000"/>
                <w:sz w:val="24"/>
                <w:lang w:val="kk-KZ"/>
              </w:rPr>
              <w:t xml:space="preserve">коммуникациялық, интеграциялық </w:t>
            </w:r>
            <w:r w:rsidRPr="00AE1DA6">
              <w:rPr>
                <w:rFonts w:ascii="Times New Roman" w:eastAsia="Times New Roman" w:hAnsi="Times New Roman" w:cs="Times New Roman"/>
                <w:b/>
                <w:color w:val="000000"/>
                <w:sz w:val="24"/>
              </w:rPr>
              <w:t xml:space="preserve">құрылымы </w:t>
            </w:r>
          </w:p>
          <w:p w14:paraId="39C3CB20" w14:textId="77777777" w:rsidR="00B842C3" w:rsidRPr="00AE1DA6" w:rsidRDefault="00B842C3" w:rsidP="00EC0149">
            <w:pPr>
              <w:ind w:left="7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B842C3" w:rsidRPr="00AE1DA6" w14:paraId="2F08B952" w14:textId="77777777" w:rsidTr="00EC0149">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6ACA4478"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8 </w:t>
            </w:r>
          </w:p>
        </w:tc>
        <w:tc>
          <w:tcPr>
            <w:tcW w:w="7793" w:type="dxa"/>
            <w:gridSpan w:val="5"/>
            <w:tcBorders>
              <w:top w:val="single" w:sz="4" w:space="0" w:color="000000"/>
              <w:left w:val="single" w:sz="4" w:space="0" w:color="000000"/>
              <w:bottom w:val="single" w:sz="4" w:space="0" w:color="000000"/>
              <w:right w:val="single" w:sz="4" w:space="0" w:color="000000"/>
            </w:tcBorders>
          </w:tcPr>
          <w:p w14:paraId="6CB1AD65" w14:textId="17C425C5" w:rsidR="00B842C3" w:rsidRPr="004551A0" w:rsidRDefault="00B842C3" w:rsidP="00EC0149">
            <w:pPr>
              <w:jc w:val="both"/>
              <w:rPr>
                <w:rFonts w:ascii="Times New Roman" w:hAnsi="Times New Roman" w:cs="Times New Roman"/>
                <w:b/>
                <w:bCs/>
                <w:sz w:val="28"/>
                <w:szCs w:val="28"/>
                <w:lang w:val="ru-RU"/>
              </w:rPr>
            </w:pPr>
            <w:r w:rsidRPr="00A12323">
              <w:rPr>
                <w:rFonts w:ascii="Times New Roman" w:eastAsia="Times New Roman" w:hAnsi="Times New Roman" w:cs="Times New Roman"/>
                <w:b/>
                <w:color w:val="000000"/>
                <w:sz w:val="24"/>
                <w:lang w:val="ru-RU"/>
              </w:rPr>
              <w:t xml:space="preserve">Д 8. </w:t>
            </w:r>
            <w:r w:rsidR="004551A0" w:rsidRPr="004551A0">
              <w:rPr>
                <w:rFonts w:ascii="Times New Roman" w:hAnsi="Times New Roman" w:cs="Times New Roman"/>
                <w:b/>
                <w:lang w:val="kk-KZ"/>
              </w:rPr>
              <w:t>Журналистика – нарық және бизнес даму стратегиясы</w:t>
            </w:r>
          </w:p>
          <w:p w14:paraId="7755FAFE" w14:textId="77777777" w:rsidR="00B842C3" w:rsidRPr="004551A0" w:rsidRDefault="00B842C3" w:rsidP="00EC0149">
            <w:pPr>
              <w:ind w:left="45"/>
              <w:rPr>
                <w:rFonts w:ascii="Times New Roman" w:eastAsia="Times New Roman" w:hAnsi="Times New Roman" w:cs="Times New Roman"/>
                <w:color w:val="000000"/>
                <w:sz w:val="24"/>
                <w:lang w:val="ru-RU"/>
              </w:rPr>
            </w:pPr>
          </w:p>
          <w:p w14:paraId="388AD37E" w14:textId="77777777" w:rsidR="00B842C3" w:rsidRPr="004551A0" w:rsidRDefault="00B842C3" w:rsidP="00EC0149">
            <w:pPr>
              <w:ind w:left="45"/>
              <w:rPr>
                <w:rFonts w:ascii="Times New Roman" w:eastAsia="Times New Roman" w:hAnsi="Times New Roman" w:cs="Times New Roman"/>
                <w:b/>
                <w:color w:val="000000"/>
                <w:sz w:val="20"/>
                <w:lang w:val="ru-RU"/>
              </w:rPr>
            </w:pPr>
            <w:r w:rsidRPr="004551A0">
              <w:rPr>
                <w:rFonts w:ascii="Times New Roman" w:eastAsia="Times New Roman" w:hAnsi="Times New Roman" w:cs="Times New Roman"/>
                <w:b/>
                <w:color w:val="000000"/>
                <w:sz w:val="24"/>
                <w:lang w:val="ru-RU"/>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0E04DEF"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81A9666"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5E3683AF" w14:textId="77777777" w:rsidTr="00EC0149">
        <w:trPr>
          <w:trHeight w:val="566"/>
        </w:trPr>
        <w:tc>
          <w:tcPr>
            <w:tcW w:w="0" w:type="auto"/>
            <w:gridSpan w:val="2"/>
            <w:vMerge/>
            <w:tcBorders>
              <w:top w:val="nil"/>
              <w:left w:val="single" w:sz="6" w:space="0" w:color="000000"/>
              <w:bottom w:val="nil"/>
              <w:right w:val="single" w:sz="4" w:space="0" w:color="000000"/>
            </w:tcBorders>
          </w:tcPr>
          <w:p w14:paraId="7CBA58C6"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987AC76" w14:textId="77777777" w:rsidR="00A12323" w:rsidRPr="004551A0" w:rsidRDefault="00B842C3" w:rsidP="00A12323">
            <w:pPr>
              <w:jc w:val="both"/>
              <w:rPr>
                <w:rFonts w:ascii="Times New Roman" w:hAnsi="Times New Roman" w:cs="Times New Roman"/>
                <w:b/>
                <w:bCs/>
                <w:sz w:val="28"/>
                <w:szCs w:val="28"/>
                <w:lang w:val="ru-RU"/>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8.</w:t>
            </w:r>
            <w:r w:rsidRPr="00950C38">
              <w:rPr>
                <w:rFonts w:ascii="Times New Roman" w:eastAsia="Times New Roman" w:hAnsi="Times New Roman" w:cs="Times New Roman"/>
                <w:color w:val="FF0000"/>
                <w:sz w:val="24"/>
              </w:rPr>
              <w:t xml:space="preserve">  </w:t>
            </w:r>
            <w:r w:rsidR="00A12323" w:rsidRPr="004551A0">
              <w:rPr>
                <w:rFonts w:ascii="Times New Roman" w:hAnsi="Times New Roman" w:cs="Times New Roman"/>
                <w:b/>
                <w:lang w:val="kk-KZ"/>
              </w:rPr>
              <w:t>Журналистика – нарық және бизнес даму стратегиясы</w:t>
            </w:r>
          </w:p>
          <w:p w14:paraId="793ED410" w14:textId="44F0127E" w:rsidR="00B842C3" w:rsidRPr="00A12323" w:rsidRDefault="00B842C3" w:rsidP="00A12323">
            <w:pPr>
              <w:ind w:left="45"/>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7A5A5F26"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8012006"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0DEE9841" w14:textId="77777777" w:rsidTr="00EC0149">
        <w:trPr>
          <w:trHeight w:val="285"/>
        </w:trPr>
        <w:tc>
          <w:tcPr>
            <w:tcW w:w="0" w:type="auto"/>
            <w:gridSpan w:val="2"/>
            <w:vMerge/>
            <w:tcBorders>
              <w:top w:val="nil"/>
              <w:left w:val="single" w:sz="6" w:space="0" w:color="000000"/>
              <w:bottom w:val="single" w:sz="4" w:space="0" w:color="000000"/>
              <w:right w:val="single" w:sz="4" w:space="0" w:color="000000"/>
            </w:tcBorders>
          </w:tcPr>
          <w:p w14:paraId="6C66B400"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B1465A0" w14:textId="77777777" w:rsidR="00B842C3" w:rsidRPr="00AE1DA6" w:rsidRDefault="00B842C3" w:rsidP="00EC0149">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ОСӨЖ 4. МӨЖ 2</w:t>
            </w:r>
            <w:r w:rsidRPr="00AE1DA6">
              <w:rPr>
                <w:rFonts w:ascii="Times New Roman" w:eastAsia="Times New Roman" w:hAnsi="Times New Roman" w:cs="Times New Roman"/>
                <w:color w:val="000000"/>
                <w:sz w:val="24"/>
              </w:rPr>
              <w:t xml:space="preserve">. және </w:t>
            </w:r>
            <w:r w:rsidRPr="00AE1DA6">
              <w:rPr>
                <w:rFonts w:ascii="Times New Roman" w:eastAsia="Times New Roman" w:hAnsi="Times New Roman" w:cs="Times New Roman"/>
                <w:b/>
                <w:color w:val="000000"/>
                <w:sz w:val="24"/>
              </w:rPr>
              <w:t>МӨЖ 3.</w:t>
            </w:r>
            <w:r w:rsidRPr="00AE1DA6">
              <w:rPr>
                <w:rFonts w:ascii="Times New Roman" w:eastAsia="Times New Roman" w:hAnsi="Times New Roman" w:cs="Times New Roman"/>
                <w:color w:val="000000"/>
                <w:sz w:val="24"/>
              </w:rPr>
              <w:t xml:space="preserve"> орындау бойынша кеңес беру. </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188B8E42" w14:textId="77777777" w:rsidR="00B842C3" w:rsidRPr="00AE1DA6" w:rsidRDefault="00B842C3" w:rsidP="00EC0149">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3CDD395E" w14:textId="77777777" w:rsidR="00B842C3" w:rsidRPr="00AE1DA6" w:rsidRDefault="00B842C3" w:rsidP="00EC0149">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B842C3" w:rsidRPr="00AE1DA6" w14:paraId="51821122" w14:textId="77777777" w:rsidTr="00EC0149">
        <w:trPr>
          <w:trHeight w:val="285"/>
        </w:trPr>
        <w:tc>
          <w:tcPr>
            <w:tcW w:w="1138" w:type="dxa"/>
            <w:gridSpan w:val="2"/>
            <w:tcBorders>
              <w:top w:val="single" w:sz="4" w:space="0" w:color="000000"/>
              <w:left w:val="single" w:sz="6" w:space="0" w:color="000000"/>
              <w:bottom w:val="single" w:sz="4" w:space="0" w:color="000000"/>
              <w:right w:val="single" w:sz="4" w:space="0" w:color="000000"/>
            </w:tcBorders>
          </w:tcPr>
          <w:p w14:paraId="1553A592"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9 </w:t>
            </w:r>
          </w:p>
        </w:tc>
        <w:tc>
          <w:tcPr>
            <w:tcW w:w="7793" w:type="dxa"/>
            <w:gridSpan w:val="5"/>
            <w:tcBorders>
              <w:top w:val="single" w:sz="4" w:space="0" w:color="000000"/>
              <w:left w:val="single" w:sz="4" w:space="0" w:color="000000"/>
              <w:bottom w:val="single" w:sz="4" w:space="0" w:color="000000"/>
              <w:right w:val="single" w:sz="4" w:space="0" w:color="000000"/>
            </w:tcBorders>
          </w:tcPr>
          <w:p w14:paraId="768A7A11" w14:textId="77777777" w:rsidR="004551A0" w:rsidRPr="00A12323" w:rsidRDefault="00B842C3" w:rsidP="004551A0">
            <w:pPr>
              <w:jc w:val="both"/>
              <w:rPr>
                <w:rFonts w:ascii="Times New Roman" w:hAnsi="Times New Roman" w:cs="Times New Roman"/>
                <w:b/>
                <w:bCs/>
                <w:sz w:val="28"/>
                <w:szCs w:val="28"/>
              </w:rPr>
            </w:pPr>
            <w:r w:rsidRPr="00BF745E">
              <w:rPr>
                <w:rFonts w:ascii="Times New Roman" w:eastAsia="Times New Roman" w:hAnsi="Times New Roman" w:cs="Times New Roman"/>
                <w:b/>
                <w:color w:val="000000"/>
                <w:sz w:val="24"/>
                <w:lang w:val="ru-RU"/>
              </w:rPr>
              <w:t>Д</w:t>
            </w:r>
            <w:r w:rsidRPr="00950C38">
              <w:rPr>
                <w:rFonts w:ascii="Times New Roman" w:eastAsia="Times New Roman" w:hAnsi="Times New Roman" w:cs="Times New Roman"/>
                <w:b/>
                <w:color w:val="000000"/>
                <w:sz w:val="24"/>
              </w:rPr>
              <w:t xml:space="preserve"> 9. </w:t>
            </w:r>
            <w:r w:rsidRPr="00950C38">
              <w:rPr>
                <w:rFonts w:ascii="Times New Roman" w:eastAsia="Times New Roman" w:hAnsi="Times New Roman" w:cs="Times New Roman"/>
                <w:color w:val="000000"/>
                <w:sz w:val="24"/>
              </w:rPr>
              <w:t xml:space="preserve"> </w:t>
            </w:r>
            <w:r w:rsidR="004551A0" w:rsidRPr="004551A0">
              <w:rPr>
                <w:rFonts w:ascii="Times New Roman" w:hAnsi="Times New Roman" w:cs="Times New Roman"/>
                <w:b/>
                <w:bCs/>
                <w:lang w:val="ru-RU"/>
              </w:rPr>
              <w:t>Онлаин</w:t>
            </w:r>
            <w:r w:rsidR="004551A0" w:rsidRPr="00A12323">
              <w:rPr>
                <w:rFonts w:ascii="Times New Roman" w:hAnsi="Times New Roman" w:cs="Times New Roman"/>
                <w:b/>
                <w:bCs/>
              </w:rPr>
              <w:t xml:space="preserve"> </w:t>
            </w:r>
            <w:r w:rsidR="004551A0" w:rsidRPr="004551A0">
              <w:rPr>
                <w:rFonts w:ascii="Times New Roman" w:hAnsi="Times New Roman" w:cs="Times New Roman"/>
                <w:b/>
                <w:bCs/>
                <w:lang w:val="ru-RU"/>
              </w:rPr>
              <w:t>зерттеу</w:t>
            </w:r>
            <w:r w:rsidR="004551A0" w:rsidRPr="00A12323">
              <w:rPr>
                <w:rFonts w:ascii="Times New Roman" w:hAnsi="Times New Roman" w:cs="Times New Roman"/>
                <w:b/>
                <w:bCs/>
              </w:rPr>
              <w:t xml:space="preserve"> </w:t>
            </w:r>
            <w:r w:rsidR="004551A0" w:rsidRPr="004551A0">
              <w:rPr>
                <w:rFonts w:ascii="Times New Roman" w:hAnsi="Times New Roman" w:cs="Times New Roman"/>
                <w:b/>
                <w:bCs/>
                <w:lang w:val="ru-RU"/>
              </w:rPr>
              <w:t>негізі</w:t>
            </w:r>
            <w:r w:rsidR="004551A0" w:rsidRPr="00A12323">
              <w:rPr>
                <w:rFonts w:ascii="Times New Roman" w:hAnsi="Times New Roman" w:cs="Times New Roman"/>
                <w:b/>
                <w:bCs/>
              </w:rPr>
              <w:t xml:space="preserve"> </w:t>
            </w:r>
            <w:r w:rsidR="004551A0" w:rsidRPr="004551A0">
              <w:rPr>
                <w:rFonts w:ascii="Times New Roman" w:hAnsi="Times New Roman" w:cs="Times New Roman"/>
                <w:b/>
                <w:bCs/>
                <w:lang w:val="ru-RU"/>
              </w:rPr>
              <w:t>тұжырымдар</w:t>
            </w:r>
            <w:r w:rsidR="004551A0" w:rsidRPr="00A12323">
              <w:rPr>
                <w:rFonts w:ascii="Times New Roman" w:hAnsi="Times New Roman" w:cs="Times New Roman"/>
                <w:b/>
                <w:bCs/>
              </w:rPr>
              <w:t xml:space="preserve"> </w:t>
            </w:r>
            <w:r w:rsidR="004551A0" w:rsidRPr="004551A0">
              <w:rPr>
                <w:rFonts w:ascii="Times New Roman" w:hAnsi="Times New Roman" w:cs="Times New Roman"/>
                <w:b/>
                <w:bCs/>
                <w:lang w:val="ru-RU"/>
              </w:rPr>
              <w:t>жиынтығы</w:t>
            </w:r>
          </w:p>
          <w:p w14:paraId="45038F1B" w14:textId="3979D084" w:rsidR="00B842C3" w:rsidRPr="00D2193E" w:rsidRDefault="00B842C3" w:rsidP="00EC0149">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3495DA13" w14:textId="77777777" w:rsidR="00B842C3" w:rsidRPr="00AE1DA6" w:rsidRDefault="00B842C3" w:rsidP="00EC0149">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3DBC784" w14:textId="77777777" w:rsidR="00B842C3" w:rsidRPr="00AE1DA6" w:rsidRDefault="00B842C3" w:rsidP="00EC0149">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29AF22FC" w14:textId="77777777" w:rsidTr="00EC0149">
        <w:trPr>
          <w:trHeight w:val="291"/>
        </w:trPr>
        <w:tc>
          <w:tcPr>
            <w:tcW w:w="1138" w:type="dxa"/>
            <w:gridSpan w:val="2"/>
            <w:tcBorders>
              <w:top w:val="single" w:sz="4" w:space="0" w:color="000000"/>
              <w:left w:val="single" w:sz="4" w:space="0" w:color="000000"/>
              <w:bottom w:val="single" w:sz="4" w:space="0" w:color="000000"/>
              <w:right w:val="single" w:sz="4" w:space="0" w:color="000000"/>
            </w:tcBorders>
          </w:tcPr>
          <w:p w14:paraId="05D81AB3"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48B536F" w14:textId="1B53441D" w:rsidR="00A12323" w:rsidRPr="00A12323" w:rsidRDefault="00B842C3" w:rsidP="00A12323">
            <w:pPr>
              <w:jc w:val="both"/>
              <w:rPr>
                <w:rFonts w:ascii="Times New Roman" w:hAnsi="Times New Roman" w:cs="Times New Roman"/>
                <w:b/>
                <w:bCs/>
                <w:sz w:val="28"/>
                <w:szCs w:val="28"/>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9.</w:t>
            </w:r>
            <w:r w:rsidR="00A12323" w:rsidRPr="00950C38">
              <w:rPr>
                <w:rFonts w:ascii="Times New Roman" w:eastAsia="Times New Roman" w:hAnsi="Times New Roman" w:cs="Times New Roman"/>
                <w:b/>
                <w:color w:val="000000"/>
                <w:sz w:val="24"/>
              </w:rPr>
              <w:t xml:space="preserve"> </w:t>
            </w:r>
            <w:r w:rsidR="00A12323" w:rsidRPr="00950C38">
              <w:rPr>
                <w:rFonts w:ascii="Times New Roman" w:eastAsia="Times New Roman" w:hAnsi="Times New Roman" w:cs="Times New Roman"/>
                <w:color w:val="000000"/>
                <w:sz w:val="24"/>
              </w:rPr>
              <w:t xml:space="preserve"> </w:t>
            </w:r>
            <w:r w:rsidR="00A12323" w:rsidRPr="004551A0">
              <w:rPr>
                <w:rFonts w:ascii="Times New Roman" w:hAnsi="Times New Roman" w:cs="Times New Roman"/>
                <w:b/>
                <w:bCs/>
                <w:lang w:val="ru-RU"/>
              </w:rPr>
              <w:t>Онлаин</w:t>
            </w:r>
            <w:r w:rsidR="00A12323" w:rsidRPr="00A12323">
              <w:rPr>
                <w:rFonts w:ascii="Times New Roman" w:hAnsi="Times New Roman" w:cs="Times New Roman"/>
                <w:b/>
                <w:bCs/>
              </w:rPr>
              <w:t xml:space="preserve"> </w:t>
            </w:r>
            <w:r w:rsidR="00A12323" w:rsidRPr="004551A0">
              <w:rPr>
                <w:rFonts w:ascii="Times New Roman" w:hAnsi="Times New Roman" w:cs="Times New Roman"/>
                <w:b/>
                <w:bCs/>
                <w:lang w:val="ru-RU"/>
              </w:rPr>
              <w:t>зерттеу</w:t>
            </w:r>
            <w:r w:rsidR="00A12323" w:rsidRPr="00A12323">
              <w:rPr>
                <w:rFonts w:ascii="Times New Roman" w:hAnsi="Times New Roman" w:cs="Times New Roman"/>
                <w:b/>
                <w:bCs/>
              </w:rPr>
              <w:t xml:space="preserve"> </w:t>
            </w:r>
            <w:r w:rsidR="00A12323" w:rsidRPr="004551A0">
              <w:rPr>
                <w:rFonts w:ascii="Times New Roman" w:hAnsi="Times New Roman" w:cs="Times New Roman"/>
                <w:b/>
                <w:bCs/>
                <w:lang w:val="ru-RU"/>
              </w:rPr>
              <w:t>негізі</w:t>
            </w:r>
            <w:r w:rsidR="00A12323" w:rsidRPr="00A12323">
              <w:rPr>
                <w:rFonts w:ascii="Times New Roman" w:hAnsi="Times New Roman" w:cs="Times New Roman"/>
                <w:b/>
                <w:bCs/>
              </w:rPr>
              <w:t xml:space="preserve"> </w:t>
            </w:r>
            <w:r w:rsidR="00A12323" w:rsidRPr="004551A0">
              <w:rPr>
                <w:rFonts w:ascii="Times New Roman" w:hAnsi="Times New Roman" w:cs="Times New Roman"/>
                <w:b/>
                <w:bCs/>
                <w:lang w:val="ru-RU"/>
              </w:rPr>
              <w:t>тұжырымдар</w:t>
            </w:r>
            <w:r w:rsidR="00A12323" w:rsidRPr="00A12323">
              <w:rPr>
                <w:rFonts w:ascii="Times New Roman" w:hAnsi="Times New Roman" w:cs="Times New Roman"/>
                <w:b/>
                <w:bCs/>
              </w:rPr>
              <w:t xml:space="preserve"> </w:t>
            </w:r>
            <w:r w:rsidR="00A12323" w:rsidRPr="004551A0">
              <w:rPr>
                <w:rFonts w:ascii="Times New Roman" w:hAnsi="Times New Roman" w:cs="Times New Roman"/>
                <w:b/>
                <w:bCs/>
                <w:lang w:val="ru-RU"/>
              </w:rPr>
              <w:t>жиынтығы</w:t>
            </w:r>
          </w:p>
          <w:p w14:paraId="4E84F43B" w14:textId="100C8A37" w:rsidR="00B842C3" w:rsidRPr="00950C38" w:rsidRDefault="00B842C3" w:rsidP="00EC0149">
            <w:pPr>
              <w:rPr>
                <w:rFonts w:ascii="Times New Roman" w:eastAsia="Times New Roman" w:hAnsi="Times New Roman" w:cs="Times New Roman"/>
                <w:color w:val="000000"/>
                <w:sz w:val="24"/>
              </w:rPr>
            </w:pPr>
          </w:p>
          <w:p w14:paraId="5D9A65E8" w14:textId="77777777" w:rsidR="00B842C3" w:rsidRPr="00950C38" w:rsidRDefault="00B842C3" w:rsidP="00EC0149">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07445365"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340028F"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5238D965" w14:textId="77777777" w:rsidTr="00EC0149">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3EDDDAC4" w14:textId="77777777" w:rsidR="00B842C3" w:rsidRPr="00AE1DA6" w:rsidRDefault="00B842C3" w:rsidP="00EC0149">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10 </w:t>
            </w:r>
          </w:p>
        </w:tc>
        <w:tc>
          <w:tcPr>
            <w:tcW w:w="7793" w:type="dxa"/>
            <w:gridSpan w:val="5"/>
            <w:tcBorders>
              <w:top w:val="single" w:sz="4" w:space="0" w:color="000000"/>
              <w:left w:val="single" w:sz="4" w:space="0" w:color="000000"/>
              <w:bottom w:val="single" w:sz="4" w:space="0" w:color="000000"/>
              <w:right w:val="single" w:sz="4" w:space="0" w:color="000000"/>
            </w:tcBorders>
          </w:tcPr>
          <w:p w14:paraId="748DCB16" w14:textId="77777777" w:rsidR="004551A0" w:rsidRPr="004551A0" w:rsidRDefault="00B842C3" w:rsidP="004551A0">
            <w:pPr>
              <w:rPr>
                <w:rFonts w:ascii="Times New Roman" w:hAnsi="Times New Roman" w:cs="Times New Roman"/>
                <w:b/>
                <w:bCs/>
                <w:lang w:val="ru-RU"/>
              </w:rPr>
            </w:pPr>
            <w:r w:rsidRPr="00AE1DA6">
              <w:rPr>
                <w:rFonts w:ascii="Times New Roman" w:eastAsia="Times New Roman" w:hAnsi="Times New Roman" w:cs="Times New Roman"/>
                <w:b/>
                <w:color w:val="000000"/>
                <w:sz w:val="24"/>
              </w:rPr>
              <w:t xml:space="preserve">Д 10. </w:t>
            </w:r>
            <w:r w:rsidR="004551A0" w:rsidRPr="004551A0">
              <w:rPr>
                <w:rFonts w:ascii="Times New Roman" w:hAnsi="Times New Roman" w:cs="Times New Roman"/>
                <w:b/>
                <w:bCs/>
                <w:lang w:val="ru-RU"/>
              </w:rPr>
              <w:t>Зерттеу – таным педагогикасы.</w:t>
            </w:r>
          </w:p>
          <w:p w14:paraId="068ADE60" w14:textId="7EB50559" w:rsidR="00B842C3" w:rsidRPr="004C2D3C" w:rsidRDefault="00B842C3" w:rsidP="004551A0">
            <w:pPr>
              <w:jc w:val="both"/>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1881BB14"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3F2BC91"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3112288B" w14:textId="77777777" w:rsidTr="00EC0149">
        <w:trPr>
          <w:trHeight w:val="560"/>
        </w:trPr>
        <w:tc>
          <w:tcPr>
            <w:tcW w:w="0" w:type="auto"/>
            <w:gridSpan w:val="2"/>
            <w:vMerge/>
            <w:tcBorders>
              <w:top w:val="nil"/>
              <w:left w:val="single" w:sz="4" w:space="0" w:color="000000"/>
              <w:bottom w:val="nil"/>
              <w:right w:val="single" w:sz="4" w:space="0" w:color="000000"/>
            </w:tcBorders>
          </w:tcPr>
          <w:p w14:paraId="69F8E5E9"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FE8CA68" w14:textId="3CEF9675" w:rsidR="00B842C3" w:rsidRPr="00AE1DA6" w:rsidRDefault="00B842C3" w:rsidP="00A12323">
            <w:pPr>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СС 10. </w:t>
            </w:r>
            <w:r w:rsidR="00A12323" w:rsidRPr="004551A0">
              <w:rPr>
                <w:rFonts w:ascii="Times New Roman" w:hAnsi="Times New Roman" w:cs="Times New Roman"/>
                <w:b/>
                <w:bCs/>
                <w:lang w:val="ru-RU"/>
              </w:rPr>
              <w:t>Зерттеу – таным педагогикасы.</w:t>
            </w:r>
          </w:p>
        </w:tc>
        <w:tc>
          <w:tcPr>
            <w:tcW w:w="861" w:type="dxa"/>
            <w:tcBorders>
              <w:top w:val="single" w:sz="4" w:space="0" w:color="000000"/>
              <w:left w:val="single" w:sz="4" w:space="0" w:color="000000"/>
              <w:bottom w:val="single" w:sz="4" w:space="0" w:color="000000"/>
              <w:right w:val="single" w:sz="4" w:space="0" w:color="000000"/>
            </w:tcBorders>
          </w:tcPr>
          <w:p w14:paraId="00A9EB1A"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11ACE677"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508BDDE0" w14:textId="77777777" w:rsidTr="00EC0149">
        <w:trPr>
          <w:trHeight w:val="840"/>
        </w:trPr>
        <w:tc>
          <w:tcPr>
            <w:tcW w:w="0" w:type="auto"/>
            <w:gridSpan w:val="2"/>
            <w:vMerge/>
            <w:tcBorders>
              <w:top w:val="nil"/>
              <w:left w:val="single" w:sz="4" w:space="0" w:color="000000"/>
              <w:bottom w:val="single" w:sz="4" w:space="0" w:color="000000"/>
              <w:right w:val="single" w:sz="4" w:space="0" w:color="000000"/>
            </w:tcBorders>
          </w:tcPr>
          <w:p w14:paraId="20AA1C26"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906B01D" w14:textId="77777777" w:rsidR="00B842C3" w:rsidRPr="00AE1DA6" w:rsidRDefault="00B842C3" w:rsidP="00EC0149">
            <w:pPr>
              <w:spacing w:line="277" w:lineRule="auto"/>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2. </w:t>
            </w:r>
            <w:r w:rsidRPr="00AE1DA6">
              <w:rPr>
                <w:rFonts w:ascii="Times New Roman" w:eastAsia="Times New Roman" w:hAnsi="Times New Roman" w:cs="Times New Roman"/>
                <w:color w:val="000000"/>
                <w:sz w:val="24"/>
              </w:rPr>
              <w:t xml:space="preserve">СӨЖ 2. қорғау. </w:t>
            </w:r>
            <w:r w:rsidRPr="00AE1DA6">
              <w:rPr>
                <w:rFonts w:ascii="Times New Roman" w:eastAsia="Times New Roman" w:hAnsi="Times New Roman" w:cs="Times New Roman"/>
                <w:b/>
                <w:color w:val="000000"/>
                <w:sz w:val="24"/>
              </w:rPr>
              <w:t xml:space="preserve">2 МӨЖ – Жоба. </w:t>
            </w:r>
            <w:r w:rsidRPr="00AE1DA6">
              <w:rPr>
                <w:rFonts w:ascii="Times New Roman" w:eastAsia="Times New Roman" w:hAnsi="Times New Roman" w:cs="Times New Roman"/>
                <w:color w:val="000000"/>
                <w:sz w:val="24"/>
              </w:rPr>
              <w:t xml:space="preserve">Ғылыми стильдің түрлері мен жанрлық ерекшеліктері. </w:t>
            </w:r>
          </w:p>
          <w:p w14:paraId="509F239C"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425FC61" w14:textId="77777777" w:rsidR="00B842C3" w:rsidRPr="00AE1DA6" w:rsidRDefault="00B842C3" w:rsidP="00EC0149">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04FCD82"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20 </w:t>
            </w:r>
          </w:p>
        </w:tc>
      </w:tr>
      <w:tr w:rsidR="00B842C3" w:rsidRPr="00AE1DA6" w14:paraId="26F55C27" w14:textId="77777777" w:rsidTr="00EC0149">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20CBB890" w14:textId="77777777" w:rsidR="00B842C3" w:rsidRPr="00AE1DA6" w:rsidRDefault="00B842C3" w:rsidP="00EC0149">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11 </w:t>
            </w:r>
          </w:p>
        </w:tc>
        <w:tc>
          <w:tcPr>
            <w:tcW w:w="7793" w:type="dxa"/>
            <w:gridSpan w:val="5"/>
            <w:tcBorders>
              <w:top w:val="single" w:sz="4" w:space="0" w:color="000000"/>
              <w:left w:val="single" w:sz="4" w:space="0" w:color="000000"/>
              <w:bottom w:val="single" w:sz="4" w:space="0" w:color="000000"/>
              <w:right w:val="single" w:sz="4" w:space="0" w:color="000000"/>
            </w:tcBorders>
          </w:tcPr>
          <w:p w14:paraId="42742C27" w14:textId="7F763F8B" w:rsidR="00B842C3" w:rsidRPr="00A85E44" w:rsidRDefault="00B842C3" w:rsidP="00EC0149">
            <w:pPr>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Д 11</w:t>
            </w:r>
            <w:r w:rsidRPr="00AE1DA6">
              <w:rPr>
                <w:rFonts w:ascii="Times New Roman" w:eastAsia="Times New Roman" w:hAnsi="Times New Roman" w:cs="Times New Roman"/>
                <w:color w:val="000000"/>
                <w:sz w:val="24"/>
              </w:rPr>
              <w:t>.</w:t>
            </w:r>
            <w:r>
              <w:rPr>
                <w:rFonts w:ascii="Times New Roman" w:eastAsia="Times New Roman" w:hAnsi="Times New Roman" w:cs="Times New Roman"/>
                <w:color w:val="000000"/>
                <w:sz w:val="24"/>
                <w:lang w:val="kk-KZ"/>
              </w:rPr>
              <w:t xml:space="preserve"> </w:t>
            </w:r>
            <w:r w:rsidR="004551A0" w:rsidRPr="004551A0">
              <w:rPr>
                <w:rFonts w:ascii="Times New Roman" w:hAnsi="Times New Roman" w:cs="Times New Roman"/>
                <w:b/>
                <w:bCs/>
                <w:sz w:val="28"/>
                <w:szCs w:val="28"/>
              </w:rPr>
              <w:t xml:space="preserve">.    </w:t>
            </w:r>
            <w:r w:rsidR="004551A0" w:rsidRPr="004551A0">
              <w:rPr>
                <w:rFonts w:ascii="Times New Roman" w:hAnsi="Times New Roman" w:cs="Times New Roman"/>
                <w:b/>
                <w:bCs/>
                <w:lang w:val="ru-RU"/>
              </w:rPr>
              <w:t>Ғылыми</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зерттеу</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тәсілдерінің</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тәжірибесі</w:t>
            </w:r>
          </w:p>
        </w:tc>
        <w:tc>
          <w:tcPr>
            <w:tcW w:w="861" w:type="dxa"/>
            <w:tcBorders>
              <w:top w:val="single" w:sz="4" w:space="0" w:color="000000"/>
              <w:left w:val="single" w:sz="4" w:space="0" w:color="000000"/>
              <w:bottom w:val="single" w:sz="4" w:space="0" w:color="000000"/>
              <w:right w:val="single" w:sz="4" w:space="0" w:color="000000"/>
            </w:tcBorders>
          </w:tcPr>
          <w:p w14:paraId="7DCEA4B6"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B91E46E"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1E1A57F8" w14:textId="77777777" w:rsidTr="00EC0149">
        <w:trPr>
          <w:trHeight w:val="840"/>
        </w:trPr>
        <w:tc>
          <w:tcPr>
            <w:tcW w:w="0" w:type="auto"/>
            <w:gridSpan w:val="2"/>
            <w:vMerge/>
            <w:tcBorders>
              <w:top w:val="nil"/>
              <w:left w:val="single" w:sz="4" w:space="0" w:color="000000"/>
              <w:bottom w:val="single" w:sz="4" w:space="0" w:color="000000"/>
              <w:right w:val="single" w:sz="4" w:space="0" w:color="000000"/>
            </w:tcBorders>
          </w:tcPr>
          <w:p w14:paraId="2DDD1850"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5FA8E3B" w14:textId="40250EF6" w:rsidR="00B842C3" w:rsidRPr="001D5202" w:rsidRDefault="00B842C3" w:rsidP="00EC0149">
            <w:pPr>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b/>
                <w:color w:val="000000"/>
                <w:sz w:val="24"/>
                <w:lang w:val="ru-RU"/>
              </w:rPr>
              <w:t>СС 11.</w:t>
            </w:r>
            <w:r w:rsidRPr="00142A52">
              <w:rPr>
                <w:rFonts w:ascii="Times New Roman" w:eastAsia="Times New Roman" w:hAnsi="Times New Roman" w:cs="Times New Roman"/>
                <w:color w:val="000000"/>
                <w:sz w:val="24"/>
                <w:lang w:val="ru-RU"/>
              </w:rPr>
              <w:t xml:space="preserve"> </w:t>
            </w:r>
            <w:r w:rsidR="00A12323" w:rsidRPr="004551A0">
              <w:rPr>
                <w:rFonts w:ascii="Times New Roman" w:hAnsi="Times New Roman" w:cs="Times New Roman"/>
                <w:b/>
                <w:bCs/>
                <w:lang w:val="ru-RU"/>
              </w:rPr>
              <w:t>Ғылыми</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зерттеу</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тәсілдерінің</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тәжірибесі</w:t>
            </w:r>
          </w:p>
          <w:p w14:paraId="482F26C1" w14:textId="77777777" w:rsidR="00B842C3" w:rsidRPr="00B44E36" w:rsidRDefault="00B842C3" w:rsidP="00EC0149">
            <w:pPr>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53EE923A"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026CAC4B"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18752788" w14:textId="77777777" w:rsidTr="00EC0149">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73AD8AB4" w14:textId="77777777" w:rsidR="00B842C3" w:rsidRPr="00AE1DA6" w:rsidRDefault="00B842C3" w:rsidP="00EC0149">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12 </w:t>
            </w:r>
          </w:p>
        </w:tc>
        <w:tc>
          <w:tcPr>
            <w:tcW w:w="7793" w:type="dxa"/>
            <w:gridSpan w:val="5"/>
            <w:tcBorders>
              <w:top w:val="single" w:sz="4" w:space="0" w:color="000000"/>
              <w:left w:val="single" w:sz="4" w:space="0" w:color="000000"/>
              <w:bottom w:val="single" w:sz="4" w:space="0" w:color="000000"/>
              <w:right w:val="single" w:sz="4" w:space="0" w:color="000000"/>
            </w:tcBorders>
          </w:tcPr>
          <w:p w14:paraId="71F9FA12" w14:textId="77777777" w:rsidR="004551A0" w:rsidRPr="004551A0" w:rsidRDefault="00B842C3" w:rsidP="004551A0">
            <w:pPr>
              <w:rPr>
                <w:rFonts w:ascii="Times New Roman" w:hAnsi="Times New Roman" w:cs="Times New Roman"/>
                <w:b/>
                <w:bCs/>
                <w:lang w:val="ru-RU"/>
              </w:rPr>
            </w:pPr>
            <w:r w:rsidRPr="00C04F5B">
              <w:rPr>
                <w:rFonts w:ascii="Times New Roman" w:eastAsia="Times New Roman" w:hAnsi="Times New Roman" w:cs="Times New Roman"/>
                <w:b/>
                <w:color w:val="000000"/>
                <w:sz w:val="24"/>
                <w:lang w:val="ru-RU"/>
              </w:rPr>
              <w:t>Д</w:t>
            </w:r>
            <w:r w:rsidRPr="00A12323">
              <w:rPr>
                <w:rFonts w:ascii="Times New Roman" w:eastAsia="Times New Roman" w:hAnsi="Times New Roman" w:cs="Times New Roman"/>
                <w:b/>
                <w:color w:val="000000"/>
                <w:sz w:val="24"/>
                <w:lang w:val="ru-RU"/>
              </w:rPr>
              <w:t xml:space="preserve"> 12. </w:t>
            </w:r>
            <w:r w:rsidR="004551A0" w:rsidRPr="004551A0">
              <w:rPr>
                <w:rFonts w:ascii="Times New Roman" w:hAnsi="Times New Roman" w:cs="Times New Roman"/>
                <w:b/>
                <w:bCs/>
                <w:lang w:val="ru-RU"/>
              </w:rPr>
              <w:t>Коммуникация тарихы – бұл жаңа техникалық трансұлттық байланыс құралы</w:t>
            </w:r>
          </w:p>
          <w:p w14:paraId="1DFB7CCD" w14:textId="77777777" w:rsidR="004551A0" w:rsidRPr="004551A0" w:rsidRDefault="004551A0" w:rsidP="004551A0">
            <w:pPr>
              <w:ind w:firstLine="720"/>
              <w:jc w:val="both"/>
              <w:rPr>
                <w:rFonts w:ascii="Times New Roman" w:hAnsi="Times New Roman" w:cs="Times New Roman"/>
                <w:lang w:val="ru-RU"/>
              </w:rPr>
            </w:pPr>
          </w:p>
          <w:p w14:paraId="33B053D4" w14:textId="53EF8C7A" w:rsidR="00B842C3" w:rsidRPr="0072350F" w:rsidRDefault="00B842C3" w:rsidP="004551A0">
            <w:pPr>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0E8CAB55"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595A203"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700D3850" w14:textId="77777777" w:rsidTr="00EC0149">
        <w:trPr>
          <w:trHeight w:val="561"/>
        </w:trPr>
        <w:tc>
          <w:tcPr>
            <w:tcW w:w="0" w:type="auto"/>
            <w:gridSpan w:val="2"/>
            <w:vMerge/>
            <w:tcBorders>
              <w:top w:val="nil"/>
              <w:left w:val="single" w:sz="4" w:space="0" w:color="000000"/>
              <w:bottom w:val="single" w:sz="4" w:space="0" w:color="000000"/>
              <w:right w:val="single" w:sz="4" w:space="0" w:color="000000"/>
            </w:tcBorders>
          </w:tcPr>
          <w:p w14:paraId="617A4919"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46993F5" w14:textId="28A5EFF1" w:rsidR="00B842C3" w:rsidRPr="0006716A" w:rsidRDefault="00B842C3" w:rsidP="00A12323">
            <w:pPr>
              <w:rPr>
                <w:rFonts w:ascii="Times New Roman" w:eastAsia="Times New Roman" w:hAnsi="Times New Roman" w:cs="Times New Roman"/>
                <w:b/>
                <w:color w:val="000000"/>
                <w:sz w:val="20"/>
                <w:lang w:val="kk-KZ"/>
              </w:rPr>
            </w:pPr>
            <w:r w:rsidRPr="00C04F5B">
              <w:rPr>
                <w:rFonts w:ascii="Times New Roman" w:eastAsia="Times New Roman" w:hAnsi="Times New Roman" w:cs="Times New Roman"/>
                <w:b/>
                <w:color w:val="000000"/>
                <w:sz w:val="24"/>
                <w:lang w:val="ru-RU"/>
              </w:rPr>
              <w:t>СС</w:t>
            </w:r>
            <w:r w:rsidRPr="00C04F5B">
              <w:rPr>
                <w:rFonts w:ascii="Times New Roman" w:eastAsia="Times New Roman" w:hAnsi="Times New Roman" w:cs="Times New Roman"/>
                <w:b/>
                <w:color w:val="000000"/>
                <w:sz w:val="24"/>
              </w:rPr>
              <w:t xml:space="preserve"> 12.</w:t>
            </w:r>
            <w:r w:rsidRPr="00C04F5B">
              <w:rPr>
                <w:rFonts w:ascii="Times New Roman" w:eastAsia="Times New Roman" w:hAnsi="Times New Roman" w:cs="Times New Roman"/>
                <w:bCs/>
                <w:color w:val="000000"/>
                <w:sz w:val="24"/>
              </w:rPr>
              <w:t xml:space="preserve"> </w:t>
            </w:r>
            <w:r w:rsidR="00A12323" w:rsidRPr="004551A0">
              <w:rPr>
                <w:rFonts w:ascii="Times New Roman" w:hAnsi="Times New Roman" w:cs="Times New Roman"/>
                <w:b/>
                <w:bCs/>
                <w:lang w:val="ru-RU"/>
              </w:rPr>
              <w:t>Коммуникация тарихы – бұл жаңа техникалық трансұлттық байланыс құралы</w:t>
            </w:r>
          </w:p>
        </w:tc>
        <w:tc>
          <w:tcPr>
            <w:tcW w:w="861" w:type="dxa"/>
            <w:tcBorders>
              <w:top w:val="single" w:sz="4" w:space="0" w:color="000000"/>
              <w:left w:val="single" w:sz="4" w:space="0" w:color="000000"/>
              <w:bottom w:val="single" w:sz="4" w:space="0" w:color="000000"/>
              <w:right w:val="single" w:sz="4" w:space="0" w:color="000000"/>
            </w:tcBorders>
          </w:tcPr>
          <w:p w14:paraId="315DDE98"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93136B8"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09B038C6" w14:textId="77777777" w:rsidTr="00EC0149">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46363E7D" w14:textId="77777777" w:rsidR="00B842C3" w:rsidRPr="00AE1DA6" w:rsidRDefault="00B842C3" w:rsidP="00EC0149">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13 </w:t>
            </w:r>
          </w:p>
        </w:tc>
        <w:tc>
          <w:tcPr>
            <w:tcW w:w="7793" w:type="dxa"/>
            <w:gridSpan w:val="5"/>
            <w:tcBorders>
              <w:top w:val="single" w:sz="4" w:space="0" w:color="000000"/>
              <w:left w:val="single" w:sz="4" w:space="0" w:color="000000"/>
              <w:bottom w:val="single" w:sz="4" w:space="0" w:color="000000"/>
              <w:right w:val="single" w:sz="4" w:space="0" w:color="000000"/>
            </w:tcBorders>
          </w:tcPr>
          <w:p w14:paraId="51A463C9" w14:textId="77777777" w:rsidR="004551A0" w:rsidRPr="004551A0" w:rsidRDefault="00B842C3" w:rsidP="004551A0">
            <w:pPr>
              <w:rPr>
                <w:rFonts w:ascii="Times New Roman" w:hAnsi="Times New Roman" w:cs="Times New Roman"/>
                <w:b/>
                <w:bCs/>
              </w:rPr>
            </w:pPr>
            <w:r w:rsidRPr="00557BAB">
              <w:rPr>
                <w:rFonts w:ascii="Times New Roman" w:eastAsia="Times New Roman" w:hAnsi="Times New Roman" w:cs="Times New Roman"/>
                <w:b/>
                <w:color w:val="000000"/>
                <w:sz w:val="24"/>
                <w:szCs w:val="24"/>
                <w:lang w:val="ru-RU"/>
              </w:rPr>
              <w:t>Д</w:t>
            </w:r>
            <w:r w:rsidRPr="004551A0">
              <w:rPr>
                <w:rFonts w:ascii="Times New Roman" w:eastAsia="Times New Roman" w:hAnsi="Times New Roman" w:cs="Times New Roman"/>
                <w:b/>
                <w:color w:val="000000"/>
                <w:sz w:val="24"/>
                <w:szCs w:val="24"/>
              </w:rPr>
              <w:t xml:space="preserve"> 13 </w:t>
            </w:r>
            <w:r w:rsidR="004551A0" w:rsidRPr="004551A0">
              <w:rPr>
                <w:rFonts w:ascii="Times New Roman" w:hAnsi="Times New Roman" w:cs="Times New Roman"/>
                <w:b/>
                <w:bCs/>
                <w:lang w:val="ru-RU"/>
              </w:rPr>
              <w:t>Тілдік</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қатынас</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және</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мәдениет</w:t>
            </w:r>
            <w:r w:rsidR="004551A0" w:rsidRPr="004551A0">
              <w:rPr>
                <w:rFonts w:ascii="Times New Roman" w:hAnsi="Times New Roman" w:cs="Times New Roman"/>
                <w:b/>
                <w:bCs/>
              </w:rPr>
              <w:t xml:space="preserve"> – </w:t>
            </w:r>
            <w:r w:rsidR="004551A0" w:rsidRPr="004551A0">
              <w:rPr>
                <w:rFonts w:ascii="Times New Roman" w:hAnsi="Times New Roman" w:cs="Times New Roman"/>
                <w:b/>
                <w:bCs/>
                <w:lang w:val="ru-RU"/>
              </w:rPr>
              <w:t>жалпыәлемдік</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категория</w:t>
            </w:r>
          </w:p>
          <w:p w14:paraId="1191D460" w14:textId="2A94E5F8" w:rsidR="00B842C3" w:rsidRPr="004551A0" w:rsidRDefault="00B842C3" w:rsidP="004551A0">
            <w:pPr>
              <w:ind w:firstLine="720"/>
              <w:rPr>
                <w:rFonts w:ascii="Times New Roman" w:eastAsia="Times New Roman" w:hAnsi="Times New Roman" w:cs="Times New Roman"/>
                <w:b/>
                <w:color w:val="000000"/>
                <w:sz w:val="24"/>
                <w:szCs w:val="24"/>
              </w:rPr>
            </w:pPr>
          </w:p>
        </w:tc>
        <w:tc>
          <w:tcPr>
            <w:tcW w:w="861" w:type="dxa"/>
            <w:tcBorders>
              <w:top w:val="single" w:sz="4" w:space="0" w:color="000000"/>
              <w:left w:val="single" w:sz="4" w:space="0" w:color="000000"/>
              <w:bottom w:val="single" w:sz="4" w:space="0" w:color="000000"/>
              <w:right w:val="single" w:sz="4" w:space="0" w:color="000000"/>
            </w:tcBorders>
          </w:tcPr>
          <w:p w14:paraId="228D322E"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DCAD73E"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0F1DEA57" w14:textId="77777777" w:rsidTr="00EC0149">
        <w:trPr>
          <w:trHeight w:val="565"/>
        </w:trPr>
        <w:tc>
          <w:tcPr>
            <w:tcW w:w="0" w:type="auto"/>
            <w:gridSpan w:val="2"/>
            <w:vMerge/>
            <w:tcBorders>
              <w:top w:val="nil"/>
              <w:left w:val="single" w:sz="4" w:space="0" w:color="000000"/>
              <w:bottom w:val="single" w:sz="4" w:space="0" w:color="000000"/>
              <w:right w:val="single" w:sz="4" w:space="0" w:color="000000"/>
            </w:tcBorders>
          </w:tcPr>
          <w:p w14:paraId="487EAFD6"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69A0F5F" w14:textId="77777777" w:rsidR="00A12323" w:rsidRPr="004551A0" w:rsidRDefault="00B842C3" w:rsidP="00A12323">
            <w:pPr>
              <w:rPr>
                <w:rFonts w:ascii="Times New Roman" w:hAnsi="Times New Roman" w:cs="Times New Roman"/>
                <w:b/>
                <w:bCs/>
              </w:rPr>
            </w:pPr>
            <w:r w:rsidRPr="00AE1DA6">
              <w:rPr>
                <w:rFonts w:ascii="Times New Roman" w:eastAsia="Times New Roman" w:hAnsi="Times New Roman" w:cs="Times New Roman"/>
                <w:b/>
                <w:color w:val="000000"/>
                <w:sz w:val="24"/>
              </w:rPr>
              <w:t xml:space="preserve">СС 13. </w:t>
            </w:r>
            <w:r w:rsidR="00A12323" w:rsidRPr="004551A0">
              <w:rPr>
                <w:rFonts w:ascii="Times New Roman" w:hAnsi="Times New Roman" w:cs="Times New Roman"/>
                <w:b/>
                <w:bCs/>
                <w:lang w:val="ru-RU"/>
              </w:rPr>
              <w:t>Тілдік</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қатынас</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және</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мәдениет</w:t>
            </w:r>
            <w:r w:rsidR="00A12323" w:rsidRPr="004551A0">
              <w:rPr>
                <w:rFonts w:ascii="Times New Roman" w:hAnsi="Times New Roman" w:cs="Times New Roman"/>
                <w:b/>
                <w:bCs/>
              </w:rPr>
              <w:t xml:space="preserve"> – </w:t>
            </w:r>
            <w:r w:rsidR="00A12323" w:rsidRPr="004551A0">
              <w:rPr>
                <w:rFonts w:ascii="Times New Roman" w:hAnsi="Times New Roman" w:cs="Times New Roman"/>
                <w:b/>
                <w:bCs/>
                <w:lang w:val="ru-RU"/>
              </w:rPr>
              <w:t>жалпыәлемдік</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категория</w:t>
            </w:r>
          </w:p>
          <w:p w14:paraId="3F2C8F84" w14:textId="3F4C9052" w:rsidR="00B842C3" w:rsidRPr="00AE1DA6" w:rsidRDefault="00B842C3" w:rsidP="00EC0149">
            <w:pPr>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2B8A8E93"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D8C6C26"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4FE5A52E" w14:textId="77777777" w:rsidTr="00EC0149">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09B3BAE4" w14:textId="77777777" w:rsidR="00B842C3" w:rsidRPr="00AE1DA6" w:rsidRDefault="00B842C3" w:rsidP="00EC0149">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p>
        </w:tc>
        <w:tc>
          <w:tcPr>
            <w:tcW w:w="7793" w:type="dxa"/>
            <w:gridSpan w:val="5"/>
            <w:tcBorders>
              <w:top w:val="single" w:sz="4" w:space="0" w:color="000000"/>
              <w:left w:val="single" w:sz="4" w:space="0" w:color="000000"/>
              <w:bottom w:val="single" w:sz="4" w:space="0" w:color="000000"/>
              <w:right w:val="single" w:sz="4" w:space="0" w:color="000000"/>
            </w:tcBorders>
          </w:tcPr>
          <w:p w14:paraId="2B2FC7C6" w14:textId="77777777" w:rsidR="004551A0" w:rsidRPr="004551A0" w:rsidRDefault="00B842C3" w:rsidP="004551A0">
            <w:pPr>
              <w:rPr>
                <w:rFonts w:ascii="Times New Roman" w:hAnsi="Times New Roman" w:cs="Times New Roman"/>
                <w:b/>
                <w:bCs/>
              </w:rPr>
            </w:pPr>
            <w:r w:rsidRPr="00AE1DA6">
              <w:rPr>
                <w:rFonts w:ascii="Times New Roman" w:eastAsia="Times New Roman" w:hAnsi="Times New Roman" w:cs="Times New Roman"/>
                <w:b/>
                <w:color w:val="000000"/>
                <w:sz w:val="24"/>
              </w:rPr>
              <w:t>Д 14</w:t>
            </w:r>
            <w:r w:rsidRPr="004551A0">
              <w:rPr>
                <w:rFonts w:ascii="Times New Roman" w:eastAsia="Times New Roman" w:hAnsi="Times New Roman" w:cs="Times New Roman"/>
                <w:b/>
                <w:color w:val="000000"/>
              </w:rPr>
              <w:t>.</w:t>
            </w:r>
            <w:r w:rsidRPr="004551A0">
              <w:rPr>
                <w:rFonts w:ascii="Times New Roman" w:eastAsia="Times New Roman" w:hAnsi="Times New Roman" w:cs="Times New Roman"/>
                <w:color w:val="FF0000"/>
              </w:rPr>
              <w:t xml:space="preserve"> </w:t>
            </w:r>
            <w:r w:rsidRPr="004551A0">
              <w:rPr>
                <w:rFonts w:ascii="Arial" w:eastAsia="Arial" w:hAnsi="Arial" w:cs="Arial"/>
                <w:color w:val="1A1A1A"/>
              </w:rPr>
              <w:t xml:space="preserve"> </w:t>
            </w:r>
            <w:r w:rsidRPr="004551A0">
              <w:rPr>
                <w:rFonts w:ascii="Times New Roman" w:eastAsia="Times New Roman" w:hAnsi="Times New Roman" w:cs="Times New Roman"/>
                <w:color w:val="1A1A1A"/>
              </w:rPr>
              <w:t xml:space="preserve"> </w:t>
            </w:r>
            <w:r w:rsidR="004551A0" w:rsidRPr="004551A0">
              <w:rPr>
                <w:rFonts w:ascii="Times New Roman" w:hAnsi="Times New Roman" w:cs="Times New Roman"/>
                <w:b/>
                <w:bCs/>
                <w:lang w:val="ru-RU"/>
              </w:rPr>
              <w:t>Онлаин</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зерттеулердің</w:t>
            </w:r>
            <w:r w:rsidR="004551A0" w:rsidRPr="004551A0">
              <w:rPr>
                <w:rFonts w:ascii="Times New Roman" w:hAnsi="Times New Roman" w:cs="Times New Roman"/>
                <w:b/>
                <w:bCs/>
              </w:rPr>
              <w:t xml:space="preserve"> мәдениетаралық, халықаралық коммуникация</w:t>
            </w:r>
            <w:r w:rsidR="004551A0" w:rsidRPr="004551A0">
              <w:rPr>
                <w:rFonts w:ascii="Times New Roman" w:hAnsi="Times New Roman" w:cs="Times New Roman"/>
                <w:b/>
                <w:bCs/>
                <w:lang w:val="ru-RU"/>
              </w:rPr>
              <w:t>лық</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негізі</w:t>
            </w:r>
            <w:r w:rsidR="004551A0" w:rsidRPr="004551A0">
              <w:rPr>
                <w:rFonts w:ascii="Times New Roman" w:hAnsi="Times New Roman" w:cs="Times New Roman"/>
                <w:b/>
                <w:bCs/>
              </w:rPr>
              <w:t>.</w:t>
            </w:r>
          </w:p>
          <w:p w14:paraId="4F15618B" w14:textId="630FCE39" w:rsidR="00B842C3" w:rsidRPr="00AB389D" w:rsidRDefault="00B842C3" w:rsidP="00EC0149">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024BEB7D"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595D3A8"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2C9C5D62" w14:textId="77777777" w:rsidTr="00EC0149">
        <w:trPr>
          <w:trHeight w:val="840"/>
        </w:trPr>
        <w:tc>
          <w:tcPr>
            <w:tcW w:w="0" w:type="auto"/>
            <w:gridSpan w:val="2"/>
            <w:vMerge/>
            <w:tcBorders>
              <w:top w:val="nil"/>
              <w:left w:val="single" w:sz="4" w:space="0" w:color="000000"/>
              <w:bottom w:val="nil"/>
              <w:right w:val="single" w:sz="4" w:space="0" w:color="000000"/>
            </w:tcBorders>
          </w:tcPr>
          <w:p w14:paraId="37FEBBB0"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27330F2" w14:textId="560E4E5E" w:rsidR="00B842C3" w:rsidRPr="00D54855" w:rsidRDefault="00B842C3" w:rsidP="00EC0149">
            <w:pPr>
              <w:ind w:right="176"/>
              <w:jc w:val="both"/>
              <w:rPr>
                <w:rFonts w:ascii="Times New Roman" w:eastAsia="Times New Roman" w:hAnsi="Times New Roman" w:cs="Times New Roman"/>
                <w:color w:val="0D0D0D" w:themeColor="text1" w:themeTint="F2"/>
                <w:sz w:val="24"/>
              </w:rPr>
            </w:pPr>
            <w:r w:rsidRPr="00AE1DA6">
              <w:rPr>
                <w:rFonts w:ascii="Times New Roman" w:eastAsia="Times New Roman" w:hAnsi="Times New Roman" w:cs="Times New Roman"/>
                <w:b/>
                <w:color w:val="000000"/>
                <w:sz w:val="24"/>
              </w:rPr>
              <w:t>СС 14.</w:t>
            </w:r>
            <w:r w:rsidRPr="00AE1DA6">
              <w:rPr>
                <w:rFonts w:ascii="Times New Roman" w:eastAsia="Times New Roman" w:hAnsi="Times New Roman" w:cs="Times New Roman"/>
                <w:color w:val="FF0000"/>
                <w:sz w:val="24"/>
              </w:rPr>
              <w:t xml:space="preserve"> </w:t>
            </w:r>
          </w:p>
          <w:p w14:paraId="0AF4578F" w14:textId="77777777" w:rsidR="00A12323" w:rsidRPr="004551A0" w:rsidRDefault="00A12323" w:rsidP="00A12323">
            <w:pPr>
              <w:rPr>
                <w:rFonts w:ascii="Times New Roman" w:hAnsi="Times New Roman" w:cs="Times New Roman"/>
                <w:b/>
                <w:bCs/>
              </w:rPr>
            </w:pPr>
            <w:r w:rsidRPr="004551A0">
              <w:rPr>
                <w:rFonts w:ascii="Times New Roman" w:eastAsia="Times New Roman" w:hAnsi="Times New Roman" w:cs="Times New Roman"/>
                <w:b/>
                <w:color w:val="000000"/>
              </w:rPr>
              <w:t>.</w:t>
            </w:r>
            <w:r w:rsidRPr="004551A0">
              <w:rPr>
                <w:rFonts w:ascii="Times New Roman" w:eastAsia="Times New Roman" w:hAnsi="Times New Roman" w:cs="Times New Roman"/>
                <w:color w:val="FF0000"/>
              </w:rPr>
              <w:t xml:space="preserve"> </w:t>
            </w:r>
            <w:r w:rsidRPr="004551A0">
              <w:rPr>
                <w:rFonts w:ascii="Arial" w:eastAsia="Arial" w:hAnsi="Arial" w:cs="Arial"/>
                <w:color w:val="1A1A1A"/>
              </w:rPr>
              <w:t xml:space="preserve"> </w:t>
            </w:r>
            <w:r w:rsidRPr="004551A0">
              <w:rPr>
                <w:rFonts w:ascii="Times New Roman" w:eastAsia="Times New Roman" w:hAnsi="Times New Roman" w:cs="Times New Roman"/>
                <w:color w:val="1A1A1A"/>
              </w:rPr>
              <w:t xml:space="preserve"> </w:t>
            </w:r>
            <w:r w:rsidRPr="004551A0">
              <w:rPr>
                <w:rFonts w:ascii="Times New Roman" w:hAnsi="Times New Roman" w:cs="Times New Roman"/>
                <w:b/>
                <w:bCs/>
                <w:lang w:val="ru-RU"/>
              </w:rPr>
              <w:t>Онлаин</w:t>
            </w:r>
            <w:r w:rsidRPr="004551A0">
              <w:rPr>
                <w:rFonts w:ascii="Times New Roman" w:hAnsi="Times New Roman" w:cs="Times New Roman"/>
                <w:b/>
                <w:bCs/>
              </w:rPr>
              <w:t xml:space="preserve"> </w:t>
            </w:r>
            <w:r w:rsidRPr="004551A0">
              <w:rPr>
                <w:rFonts w:ascii="Times New Roman" w:hAnsi="Times New Roman" w:cs="Times New Roman"/>
                <w:b/>
                <w:bCs/>
                <w:lang w:val="ru-RU"/>
              </w:rPr>
              <w:t>зерттеулердің</w:t>
            </w:r>
            <w:r w:rsidRPr="004551A0">
              <w:rPr>
                <w:rFonts w:ascii="Times New Roman" w:hAnsi="Times New Roman" w:cs="Times New Roman"/>
                <w:b/>
                <w:bCs/>
              </w:rPr>
              <w:t xml:space="preserve"> мәдениетаралық, халықаралық коммуникация</w:t>
            </w:r>
            <w:r w:rsidRPr="004551A0">
              <w:rPr>
                <w:rFonts w:ascii="Times New Roman" w:hAnsi="Times New Roman" w:cs="Times New Roman"/>
                <w:b/>
                <w:bCs/>
                <w:lang w:val="ru-RU"/>
              </w:rPr>
              <w:t>лық</w:t>
            </w:r>
            <w:r w:rsidRPr="004551A0">
              <w:rPr>
                <w:rFonts w:ascii="Times New Roman" w:hAnsi="Times New Roman" w:cs="Times New Roman"/>
                <w:b/>
                <w:bCs/>
              </w:rPr>
              <w:t xml:space="preserve"> </w:t>
            </w:r>
            <w:r w:rsidRPr="004551A0">
              <w:rPr>
                <w:rFonts w:ascii="Times New Roman" w:hAnsi="Times New Roman" w:cs="Times New Roman"/>
                <w:b/>
                <w:bCs/>
                <w:lang w:val="ru-RU"/>
              </w:rPr>
              <w:t>негізі</w:t>
            </w:r>
            <w:r w:rsidRPr="004551A0">
              <w:rPr>
                <w:rFonts w:ascii="Times New Roman" w:hAnsi="Times New Roman" w:cs="Times New Roman"/>
                <w:b/>
                <w:bCs/>
              </w:rPr>
              <w:t>.</w:t>
            </w:r>
          </w:p>
          <w:p w14:paraId="58297DDE" w14:textId="77777777" w:rsidR="00B842C3" w:rsidRPr="00AE1DA6" w:rsidRDefault="00B842C3" w:rsidP="00EC0149">
            <w:pPr>
              <w:ind w:right="176"/>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4ACE9234"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1CBA596"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69F275A9" w14:textId="77777777" w:rsidTr="00EC0149">
        <w:trPr>
          <w:trHeight w:val="560"/>
        </w:trPr>
        <w:tc>
          <w:tcPr>
            <w:tcW w:w="0" w:type="auto"/>
            <w:gridSpan w:val="2"/>
            <w:vMerge/>
            <w:tcBorders>
              <w:top w:val="nil"/>
              <w:left w:val="single" w:sz="4" w:space="0" w:color="000000"/>
              <w:bottom w:val="single" w:sz="4" w:space="0" w:color="000000"/>
              <w:right w:val="single" w:sz="4" w:space="0" w:color="000000"/>
            </w:tcBorders>
          </w:tcPr>
          <w:p w14:paraId="05B7560B"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56C8483"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6. </w:t>
            </w:r>
            <w:r w:rsidRPr="00AE1DA6">
              <w:rPr>
                <w:rFonts w:ascii="Times New Roman" w:eastAsia="Times New Roman" w:hAnsi="Times New Roman" w:cs="Times New Roman"/>
                <w:color w:val="000000"/>
                <w:sz w:val="24"/>
              </w:rPr>
              <w:t xml:space="preserve">СӨЖ 3. қорғау. </w:t>
            </w:r>
            <w:r w:rsidRPr="00AE1DA6">
              <w:rPr>
                <w:rFonts w:ascii="Times New Roman" w:eastAsia="Times New Roman" w:hAnsi="Times New Roman" w:cs="Times New Roman"/>
                <w:b/>
                <w:color w:val="000000"/>
                <w:sz w:val="24"/>
              </w:rPr>
              <w:t xml:space="preserve">3 МӨЖ – </w:t>
            </w:r>
            <w:r w:rsidRPr="00AE1DA6">
              <w:rPr>
                <w:rFonts w:ascii="Times New Roman" w:eastAsia="Times New Roman" w:hAnsi="Times New Roman" w:cs="Times New Roman"/>
                <w:color w:val="000000"/>
                <w:sz w:val="24"/>
              </w:rPr>
              <w:t>Жоба</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және</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оның</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зерттелуі</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жөніндегі</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пікірлер</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жиынтығы</w:t>
            </w:r>
            <w:r w:rsidRPr="000856C7">
              <w:rPr>
                <w:rFonts w:ascii="Times New Roman" w:eastAsia="Times New Roman" w:hAnsi="Times New Roman" w:cs="Times New Roman"/>
                <w:color w:val="000000"/>
                <w:sz w:val="24"/>
              </w:rPr>
              <w:t>.</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F248F5A" w14:textId="77777777" w:rsidR="00B842C3" w:rsidRPr="00AE1DA6" w:rsidRDefault="00B842C3" w:rsidP="00EC0149">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089C298B"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32 </w:t>
            </w:r>
          </w:p>
        </w:tc>
      </w:tr>
      <w:tr w:rsidR="00B842C3" w:rsidRPr="00AE1DA6" w14:paraId="4BCE0E7B" w14:textId="77777777" w:rsidTr="00EC0149">
        <w:trPr>
          <w:trHeight w:val="560"/>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1598CF21" w14:textId="77777777" w:rsidR="00B842C3" w:rsidRPr="00AE1DA6" w:rsidRDefault="00B842C3" w:rsidP="00EC0149">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15 </w:t>
            </w:r>
          </w:p>
        </w:tc>
        <w:tc>
          <w:tcPr>
            <w:tcW w:w="7793" w:type="dxa"/>
            <w:gridSpan w:val="5"/>
            <w:tcBorders>
              <w:top w:val="single" w:sz="4" w:space="0" w:color="000000"/>
              <w:left w:val="single" w:sz="4" w:space="0" w:color="000000"/>
              <w:bottom w:val="single" w:sz="4" w:space="0" w:color="000000"/>
              <w:right w:val="single" w:sz="4" w:space="0" w:color="000000"/>
            </w:tcBorders>
          </w:tcPr>
          <w:p w14:paraId="7BCDBB7F" w14:textId="77777777" w:rsidR="004551A0" w:rsidRPr="004551A0" w:rsidRDefault="00B842C3" w:rsidP="004551A0">
            <w:pPr>
              <w:rPr>
                <w:rFonts w:ascii="Times New Roman" w:hAnsi="Times New Roman" w:cs="Times New Roman"/>
                <w:b/>
                <w:bCs/>
              </w:rPr>
            </w:pPr>
            <w:r w:rsidRPr="00AE1DA6">
              <w:rPr>
                <w:rFonts w:ascii="Times New Roman" w:eastAsia="Times New Roman" w:hAnsi="Times New Roman" w:cs="Times New Roman"/>
                <w:b/>
                <w:color w:val="000000"/>
                <w:sz w:val="24"/>
              </w:rPr>
              <w:t>Д 15.</w:t>
            </w:r>
            <w:r w:rsidRPr="00AE1DA6">
              <w:rPr>
                <w:rFonts w:ascii="Times New Roman" w:eastAsia="Times New Roman" w:hAnsi="Times New Roman" w:cs="Times New Roman"/>
                <w:color w:val="FF0000"/>
                <w:sz w:val="24"/>
              </w:rPr>
              <w:t xml:space="preserve"> </w:t>
            </w:r>
            <w:r w:rsidRPr="00AE1DA6">
              <w:rPr>
                <w:rFonts w:ascii="Times New Roman" w:eastAsia="Times New Roman" w:hAnsi="Times New Roman" w:cs="Times New Roman"/>
                <w:color w:val="000000"/>
                <w:sz w:val="24"/>
              </w:rPr>
              <w:t xml:space="preserve"> </w:t>
            </w:r>
            <w:r w:rsidR="004551A0" w:rsidRPr="004551A0">
              <w:rPr>
                <w:rFonts w:ascii="Times New Roman" w:hAnsi="Times New Roman" w:cs="Times New Roman"/>
                <w:b/>
                <w:bCs/>
                <w:lang w:val="ru-RU"/>
              </w:rPr>
              <w:t>Адамзат</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өміріндегі</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шынайылық</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және</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ақиқаттан</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туындаған</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шығармашылық</w:t>
            </w:r>
            <w:r w:rsidR="004551A0" w:rsidRPr="004551A0">
              <w:rPr>
                <w:rFonts w:ascii="Times New Roman" w:hAnsi="Times New Roman" w:cs="Times New Roman"/>
                <w:b/>
                <w:bCs/>
              </w:rPr>
              <w:t xml:space="preserve"> </w:t>
            </w:r>
            <w:r w:rsidR="004551A0" w:rsidRPr="004551A0">
              <w:rPr>
                <w:rFonts w:ascii="Times New Roman" w:hAnsi="Times New Roman" w:cs="Times New Roman"/>
                <w:b/>
                <w:bCs/>
                <w:lang w:val="ru-RU"/>
              </w:rPr>
              <w:t>талдау</w:t>
            </w:r>
            <w:r w:rsidR="004551A0" w:rsidRPr="004551A0">
              <w:rPr>
                <w:rFonts w:ascii="Times New Roman" w:hAnsi="Times New Roman" w:cs="Times New Roman"/>
                <w:b/>
                <w:bCs/>
              </w:rPr>
              <w:t>.</w:t>
            </w:r>
          </w:p>
          <w:p w14:paraId="224EECB2" w14:textId="1E9EEA74" w:rsidR="004551A0" w:rsidRPr="004551A0" w:rsidRDefault="004551A0" w:rsidP="004551A0">
            <w:pPr>
              <w:rPr>
                <w:rFonts w:ascii="Times New Roman" w:eastAsia="Times New Roman" w:hAnsi="Times New Roman" w:cs="Times New Roman"/>
                <w:b/>
                <w:color w:val="000000"/>
              </w:rPr>
            </w:pPr>
          </w:p>
          <w:p w14:paraId="48DB3BFC" w14:textId="6D377534" w:rsidR="00B842C3" w:rsidRPr="00AE1DA6" w:rsidRDefault="00B842C3" w:rsidP="00EC0149">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1D990BCA"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36604AD"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B842C3" w:rsidRPr="00AE1DA6" w14:paraId="36535738" w14:textId="77777777" w:rsidTr="00EC0149">
        <w:trPr>
          <w:trHeight w:val="285"/>
        </w:trPr>
        <w:tc>
          <w:tcPr>
            <w:tcW w:w="0" w:type="auto"/>
            <w:gridSpan w:val="2"/>
            <w:vMerge/>
            <w:tcBorders>
              <w:top w:val="nil"/>
              <w:left w:val="single" w:sz="4" w:space="0" w:color="000000"/>
              <w:bottom w:val="nil"/>
              <w:right w:val="single" w:sz="4" w:space="0" w:color="000000"/>
            </w:tcBorders>
          </w:tcPr>
          <w:p w14:paraId="3B0E4FEA"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B1BD1C5" w14:textId="77777777" w:rsidR="00A12323" w:rsidRPr="004551A0" w:rsidRDefault="00B842C3" w:rsidP="00A12323">
            <w:pPr>
              <w:rPr>
                <w:rFonts w:ascii="Times New Roman" w:hAnsi="Times New Roman" w:cs="Times New Roman"/>
                <w:b/>
                <w:bCs/>
              </w:rPr>
            </w:pPr>
            <w:r w:rsidRPr="00AE1DA6">
              <w:rPr>
                <w:rFonts w:ascii="Times New Roman" w:eastAsia="Times New Roman" w:hAnsi="Times New Roman" w:cs="Times New Roman"/>
                <w:b/>
                <w:color w:val="000000"/>
                <w:sz w:val="24"/>
                <w:lang w:val="ru-RU"/>
              </w:rPr>
              <w:t>СС</w:t>
            </w:r>
            <w:r w:rsidRPr="00C762C4">
              <w:rPr>
                <w:rFonts w:ascii="Times New Roman" w:eastAsia="Times New Roman" w:hAnsi="Times New Roman" w:cs="Times New Roman"/>
                <w:b/>
                <w:color w:val="000000"/>
                <w:sz w:val="24"/>
              </w:rPr>
              <w:t xml:space="preserve"> 15. </w:t>
            </w:r>
            <w:r w:rsidR="00A12323" w:rsidRPr="004551A0">
              <w:rPr>
                <w:rFonts w:ascii="Times New Roman" w:hAnsi="Times New Roman" w:cs="Times New Roman"/>
                <w:b/>
                <w:bCs/>
                <w:lang w:val="ru-RU"/>
              </w:rPr>
              <w:t>Адамзат</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өміріндегі</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шынайылық</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және</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ақиқаттан</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туындаған</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шығармашылық</w:t>
            </w:r>
            <w:r w:rsidR="00A12323" w:rsidRPr="004551A0">
              <w:rPr>
                <w:rFonts w:ascii="Times New Roman" w:hAnsi="Times New Roman" w:cs="Times New Roman"/>
                <w:b/>
                <w:bCs/>
              </w:rPr>
              <w:t xml:space="preserve"> </w:t>
            </w:r>
            <w:r w:rsidR="00A12323" w:rsidRPr="004551A0">
              <w:rPr>
                <w:rFonts w:ascii="Times New Roman" w:hAnsi="Times New Roman" w:cs="Times New Roman"/>
                <w:b/>
                <w:bCs/>
                <w:lang w:val="ru-RU"/>
              </w:rPr>
              <w:t>талдау</w:t>
            </w:r>
            <w:r w:rsidR="00A12323" w:rsidRPr="004551A0">
              <w:rPr>
                <w:rFonts w:ascii="Times New Roman" w:hAnsi="Times New Roman" w:cs="Times New Roman"/>
                <w:b/>
                <w:bCs/>
              </w:rPr>
              <w:t>.</w:t>
            </w:r>
          </w:p>
          <w:p w14:paraId="054B4764" w14:textId="77777777" w:rsidR="00A12323" w:rsidRPr="004551A0" w:rsidRDefault="00A12323" w:rsidP="00A12323">
            <w:pPr>
              <w:rPr>
                <w:rFonts w:ascii="Times New Roman" w:eastAsia="Times New Roman" w:hAnsi="Times New Roman" w:cs="Times New Roman"/>
                <w:b/>
                <w:color w:val="000000"/>
              </w:rPr>
            </w:pPr>
          </w:p>
          <w:p w14:paraId="2F1C8592" w14:textId="33FE6C1E" w:rsidR="00B842C3" w:rsidRPr="00C762C4" w:rsidRDefault="00B842C3" w:rsidP="00EC0149">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743D0967" w14:textId="77777777" w:rsidR="00B842C3" w:rsidRPr="00AE1DA6" w:rsidRDefault="00B842C3" w:rsidP="00EC0149">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49EACAD"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B842C3" w:rsidRPr="00AE1DA6" w14:paraId="4E7D8E4E" w14:textId="77777777" w:rsidTr="00EC0149">
        <w:trPr>
          <w:trHeight w:val="290"/>
        </w:trPr>
        <w:tc>
          <w:tcPr>
            <w:tcW w:w="0" w:type="auto"/>
            <w:gridSpan w:val="2"/>
            <w:vMerge/>
            <w:tcBorders>
              <w:top w:val="nil"/>
              <w:left w:val="single" w:sz="4" w:space="0" w:color="000000"/>
              <w:bottom w:val="single" w:sz="4" w:space="0" w:color="000000"/>
              <w:right w:val="single" w:sz="4" w:space="0" w:color="000000"/>
            </w:tcBorders>
          </w:tcPr>
          <w:p w14:paraId="3645C82D" w14:textId="77777777" w:rsidR="00B842C3" w:rsidRPr="00AE1DA6" w:rsidRDefault="00B842C3" w:rsidP="00EC0149">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E1D2F1B"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ОСӨЖ 7. </w:t>
            </w:r>
            <w:r w:rsidRPr="00AE1DA6">
              <w:rPr>
                <w:rFonts w:ascii="Times New Roman" w:eastAsia="Times New Roman" w:hAnsi="Times New Roman" w:cs="Times New Roman"/>
                <w:color w:val="000000"/>
                <w:sz w:val="24"/>
              </w:rPr>
              <w:t>Емтиханға дайындық мәселесі бойынша кеңес беру.</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30A4E099" w14:textId="77777777" w:rsidR="00B842C3" w:rsidRPr="00AE1DA6" w:rsidRDefault="00B842C3" w:rsidP="00EC0149">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049137E" w14:textId="77777777" w:rsidR="00B842C3" w:rsidRPr="00AE1DA6" w:rsidRDefault="00B842C3" w:rsidP="00EC0149">
            <w:pPr>
              <w:ind w:left="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B842C3" w:rsidRPr="00AE1DA6" w14:paraId="172F3EE1" w14:textId="77777777" w:rsidTr="00EC0149">
        <w:trPr>
          <w:trHeight w:val="240"/>
        </w:trPr>
        <w:tc>
          <w:tcPr>
            <w:tcW w:w="8931" w:type="dxa"/>
            <w:gridSpan w:val="7"/>
            <w:tcBorders>
              <w:top w:val="single" w:sz="4" w:space="0" w:color="000000"/>
              <w:left w:val="single" w:sz="4" w:space="0" w:color="000000"/>
              <w:bottom w:val="single" w:sz="4" w:space="0" w:color="000000"/>
              <w:right w:val="nil"/>
            </w:tcBorders>
          </w:tcPr>
          <w:p w14:paraId="41C935C1"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Аралық бақылау 2 </w:t>
            </w:r>
          </w:p>
        </w:tc>
        <w:tc>
          <w:tcPr>
            <w:tcW w:w="861" w:type="dxa"/>
            <w:tcBorders>
              <w:top w:val="single" w:sz="4" w:space="0" w:color="000000"/>
              <w:left w:val="nil"/>
              <w:bottom w:val="single" w:sz="4" w:space="0" w:color="000000"/>
              <w:right w:val="single" w:sz="4" w:space="0" w:color="000000"/>
            </w:tcBorders>
          </w:tcPr>
          <w:p w14:paraId="5F200AC6" w14:textId="77777777" w:rsidR="00B842C3" w:rsidRPr="00AE1DA6" w:rsidRDefault="00B842C3" w:rsidP="00EC0149">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6B4A29B7"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B842C3" w:rsidRPr="00AE1DA6" w14:paraId="0D803DF4" w14:textId="77777777" w:rsidTr="00EC0149">
        <w:trPr>
          <w:trHeight w:val="240"/>
        </w:trPr>
        <w:tc>
          <w:tcPr>
            <w:tcW w:w="8931" w:type="dxa"/>
            <w:gridSpan w:val="7"/>
            <w:tcBorders>
              <w:top w:val="single" w:sz="4" w:space="0" w:color="000000"/>
              <w:left w:val="single" w:sz="4" w:space="0" w:color="000000"/>
              <w:bottom w:val="single" w:sz="4" w:space="0" w:color="000000"/>
              <w:right w:val="nil"/>
            </w:tcBorders>
          </w:tcPr>
          <w:p w14:paraId="0A8BF8B6"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Қорытынды бақылау (емтихан) </w:t>
            </w:r>
          </w:p>
        </w:tc>
        <w:tc>
          <w:tcPr>
            <w:tcW w:w="861" w:type="dxa"/>
            <w:tcBorders>
              <w:top w:val="single" w:sz="4" w:space="0" w:color="000000"/>
              <w:left w:val="nil"/>
              <w:bottom w:val="single" w:sz="4" w:space="0" w:color="000000"/>
              <w:right w:val="single" w:sz="4" w:space="0" w:color="000000"/>
            </w:tcBorders>
          </w:tcPr>
          <w:p w14:paraId="36D10FB8" w14:textId="77777777" w:rsidR="00B842C3" w:rsidRPr="00AE1DA6" w:rsidRDefault="00B842C3" w:rsidP="00EC0149">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0D54E921"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B842C3" w:rsidRPr="00AE1DA6" w14:paraId="237A7C3B" w14:textId="77777777" w:rsidTr="00EC0149">
        <w:trPr>
          <w:trHeight w:val="240"/>
        </w:trPr>
        <w:tc>
          <w:tcPr>
            <w:tcW w:w="8931" w:type="dxa"/>
            <w:gridSpan w:val="7"/>
            <w:tcBorders>
              <w:top w:val="single" w:sz="4" w:space="0" w:color="000000"/>
              <w:left w:val="single" w:sz="4" w:space="0" w:color="000000"/>
              <w:bottom w:val="single" w:sz="4" w:space="0" w:color="000000"/>
              <w:right w:val="nil"/>
            </w:tcBorders>
          </w:tcPr>
          <w:p w14:paraId="0BD57E81" w14:textId="77777777" w:rsidR="00B842C3" w:rsidRPr="00AE1DA6" w:rsidRDefault="00B842C3" w:rsidP="00EC0149">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үшін жиынтығы  </w:t>
            </w:r>
          </w:p>
        </w:tc>
        <w:tc>
          <w:tcPr>
            <w:tcW w:w="861" w:type="dxa"/>
            <w:tcBorders>
              <w:top w:val="single" w:sz="4" w:space="0" w:color="000000"/>
              <w:left w:val="nil"/>
              <w:bottom w:val="single" w:sz="4" w:space="0" w:color="000000"/>
              <w:right w:val="single" w:sz="4" w:space="0" w:color="000000"/>
            </w:tcBorders>
          </w:tcPr>
          <w:p w14:paraId="1862CB92" w14:textId="77777777" w:rsidR="00B842C3" w:rsidRPr="00AE1DA6" w:rsidRDefault="00B842C3" w:rsidP="00EC0149">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21285611" w14:textId="77777777" w:rsidR="00B842C3" w:rsidRPr="00AE1DA6" w:rsidRDefault="00B842C3" w:rsidP="00EC0149">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bl>
    <w:p w14:paraId="2CFCA3CC" w14:textId="77777777" w:rsidR="00B842C3" w:rsidRPr="00AE1DA6" w:rsidRDefault="00B842C3" w:rsidP="00B842C3">
      <w:pPr>
        <w:spacing w:after="0"/>
        <w:ind w:left="154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7324A412" w14:textId="77777777" w:rsidR="00B842C3" w:rsidRPr="00AE1DA6" w:rsidRDefault="00B842C3" w:rsidP="00B842C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2D0BED18" w14:textId="77777777" w:rsidR="00B842C3" w:rsidRDefault="00B842C3" w:rsidP="00B842C3">
      <w:pPr>
        <w:spacing w:after="0"/>
        <w:rPr>
          <w:rFonts w:ascii="Times New Roman" w:eastAsia="Times New Roman" w:hAnsi="Times New Roman" w:cs="Times New Roman"/>
          <w:color w:val="000000"/>
          <w:sz w:val="20"/>
        </w:rPr>
      </w:pPr>
    </w:p>
    <w:p w14:paraId="36FDE665" w14:textId="4BEB0F2A" w:rsidR="00B842C3" w:rsidRPr="0090036D" w:rsidRDefault="00DB3C96" w:rsidP="00DB3C96">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                                                    </w:t>
      </w:r>
      <w:bookmarkStart w:id="1" w:name="_GoBack"/>
      <w:bookmarkEnd w:id="1"/>
      <w:r w:rsidR="00B842C3" w:rsidRPr="6684806F">
        <w:rPr>
          <w:rStyle w:val="normaltextrun"/>
          <w:b/>
          <w:bCs/>
          <w:sz w:val="20"/>
          <w:szCs w:val="20"/>
          <w:lang w:val="kk-KZ"/>
        </w:rPr>
        <w:t>ЖИЫНТЫҚ БАҒАЛАУ РУБРИКАТОРЫ</w:t>
      </w:r>
    </w:p>
    <w:p w14:paraId="457C89B5" w14:textId="77777777" w:rsidR="00B842C3" w:rsidRPr="0090036D" w:rsidRDefault="00B842C3" w:rsidP="00B842C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55BBB680" w14:textId="77777777" w:rsidR="00B842C3" w:rsidRPr="00001D17" w:rsidRDefault="00B842C3" w:rsidP="00B842C3">
      <w:pPr>
        <w:spacing w:after="0"/>
        <w:rPr>
          <w:rFonts w:ascii="Times New Roman" w:eastAsia="Times New Roman" w:hAnsi="Times New Roman" w:cs="Times New Roman"/>
          <w:b/>
          <w:color w:val="000000"/>
          <w:sz w:val="20"/>
          <w:lang w:val="kk-KZ"/>
        </w:rPr>
      </w:pPr>
    </w:p>
    <w:p w14:paraId="1D552CDC" w14:textId="77777777" w:rsidR="00B842C3" w:rsidRPr="00AE1DA6" w:rsidRDefault="00B842C3" w:rsidP="00B842C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67A6BE06" w14:textId="77777777" w:rsidR="00B842C3" w:rsidRPr="00AE1DA6" w:rsidRDefault="00B842C3" w:rsidP="00B842C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2D4DEAD" w14:textId="77777777" w:rsidR="00B842C3" w:rsidRPr="00AE1DA6" w:rsidRDefault="00B842C3" w:rsidP="00B842C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bl>
      <w:tblPr>
        <w:tblStyle w:val="a4"/>
        <w:tblW w:w="10965" w:type="dxa"/>
        <w:tblInd w:w="-1363" w:type="dxa"/>
        <w:tblLayout w:type="fixed"/>
        <w:tblLook w:val="04A0" w:firstRow="1" w:lastRow="0" w:firstColumn="1" w:lastColumn="0" w:noHBand="0" w:noVBand="1"/>
      </w:tblPr>
      <w:tblGrid>
        <w:gridCol w:w="1613"/>
        <w:gridCol w:w="2125"/>
        <w:gridCol w:w="2344"/>
        <w:gridCol w:w="2303"/>
        <w:gridCol w:w="2580"/>
      </w:tblGrid>
      <w:tr w:rsidR="00B842C3" w:rsidRPr="00F53CC6" w14:paraId="08A3E42D" w14:textId="77777777" w:rsidTr="00EC0149">
        <w:tc>
          <w:tcPr>
            <w:tcW w:w="1613" w:type="dxa"/>
            <w:tcBorders>
              <w:top w:val="single" w:sz="4" w:space="0" w:color="auto"/>
              <w:left w:val="single" w:sz="4" w:space="0" w:color="auto"/>
              <w:bottom w:val="single" w:sz="4" w:space="0" w:color="auto"/>
              <w:right w:val="single" w:sz="4" w:space="0" w:color="auto"/>
            </w:tcBorders>
            <w:hideMark/>
          </w:tcPr>
          <w:p w14:paraId="3B6F34F1" w14:textId="77777777" w:rsidR="00B842C3" w:rsidRPr="00F53CC6" w:rsidRDefault="00B842C3" w:rsidP="00EC0149">
            <w:pPr>
              <w:rPr>
                <w:rFonts w:ascii="Times New Roman" w:hAnsi="Times New Roman" w:cs="Times New Roman"/>
                <w:b/>
                <w:sz w:val="20"/>
                <w:szCs w:val="20"/>
                <w:lang w:val="kk-KZ"/>
              </w:rPr>
            </w:pPr>
            <w:bookmarkStart w:id="2" w:name="_Hlk180584479"/>
            <w:r w:rsidRPr="00F53CC6">
              <w:rPr>
                <w:rFonts w:ascii="Times New Roman" w:hAnsi="Times New Roman" w:cs="Times New Roman"/>
                <w:b/>
                <w:bCs/>
                <w:sz w:val="20"/>
                <w:szCs w:val="20"/>
              </w:rPr>
              <w:t>Критерий </w:t>
            </w:r>
            <w:r w:rsidRPr="00F53CC6">
              <w:rPr>
                <w:rFonts w:ascii="Times New Roman" w:hAnsi="Times New Roman" w:cs="Times New Roman"/>
                <w:sz w:val="20"/>
                <w:szCs w:val="20"/>
              </w:rPr>
              <w:t> </w:t>
            </w:r>
          </w:p>
        </w:tc>
        <w:tc>
          <w:tcPr>
            <w:tcW w:w="2125" w:type="dxa"/>
            <w:tcBorders>
              <w:top w:val="single" w:sz="4" w:space="0" w:color="auto"/>
              <w:left w:val="single" w:sz="4" w:space="0" w:color="auto"/>
              <w:bottom w:val="single" w:sz="4" w:space="0" w:color="auto"/>
              <w:right w:val="single" w:sz="4" w:space="0" w:color="auto"/>
            </w:tcBorders>
            <w:hideMark/>
          </w:tcPr>
          <w:p w14:paraId="344ECDD5" w14:textId="77777777" w:rsidR="00B842C3" w:rsidRPr="00F53CC6" w:rsidRDefault="00B842C3" w:rsidP="00EC0149">
            <w:pPr>
              <w:rPr>
                <w:rFonts w:ascii="Times New Roman" w:hAnsi="Times New Roman" w:cs="Times New Roman"/>
                <w:sz w:val="20"/>
                <w:szCs w:val="20"/>
                <w:lang w:val="ru-RU"/>
              </w:rPr>
            </w:pPr>
            <w:r w:rsidRPr="00F53CC6">
              <w:rPr>
                <w:rFonts w:ascii="Times New Roman" w:hAnsi="Times New Roman" w:cs="Times New Roman"/>
                <w:b/>
                <w:bCs/>
                <w:sz w:val="20"/>
                <w:szCs w:val="20"/>
                <w:lang w:val="ru-RU"/>
              </w:rPr>
              <w:t>«</w:t>
            </w:r>
            <w:r w:rsidRPr="00F53CC6">
              <w:rPr>
                <w:rFonts w:ascii="Times New Roman" w:hAnsi="Times New Roman" w:cs="Times New Roman"/>
                <w:b/>
                <w:bCs/>
                <w:sz w:val="20"/>
                <w:szCs w:val="20"/>
                <w:lang w:val="kk-KZ"/>
              </w:rPr>
              <w:t>Өте жақсы</w:t>
            </w:r>
            <w:r w:rsidRPr="00F53CC6">
              <w:rPr>
                <w:rFonts w:ascii="Times New Roman" w:hAnsi="Times New Roman" w:cs="Times New Roman"/>
                <w:b/>
                <w:bCs/>
                <w:sz w:val="20"/>
                <w:szCs w:val="20"/>
                <w:lang w:val="ru-RU"/>
              </w:rPr>
              <w:t>» </w:t>
            </w:r>
            <w:r w:rsidRPr="00F53CC6">
              <w:rPr>
                <w:rFonts w:ascii="Times New Roman" w:hAnsi="Times New Roman" w:cs="Times New Roman"/>
                <w:sz w:val="20"/>
                <w:szCs w:val="20"/>
                <w:lang w:val="ru-RU"/>
              </w:rPr>
              <w:t> </w:t>
            </w:r>
            <w:r w:rsidRPr="00F53CC6">
              <w:rPr>
                <w:rFonts w:ascii="Times New Roman" w:hAnsi="Times New Roman" w:cs="Times New Roman"/>
                <w:sz w:val="20"/>
                <w:szCs w:val="20"/>
              </w:rPr>
              <w:t> </w:t>
            </w:r>
            <w:r w:rsidRPr="00F53CC6">
              <w:rPr>
                <w:rFonts w:ascii="Times New Roman" w:hAnsi="Times New Roman" w:cs="Times New Roman"/>
                <w:b/>
                <w:bCs/>
                <w:sz w:val="20"/>
                <w:szCs w:val="20"/>
                <w:lang w:val="ru-RU"/>
              </w:rPr>
              <w:t> </w:t>
            </w:r>
          </w:p>
          <w:p w14:paraId="4E3B2B69" w14:textId="77777777" w:rsidR="00B842C3" w:rsidRPr="00F53CC6" w:rsidRDefault="00B842C3" w:rsidP="00EC0149">
            <w:pPr>
              <w:ind w:firstLine="709"/>
              <w:rPr>
                <w:rFonts w:ascii="Times New Roman" w:hAnsi="Times New Roman" w:cs="Times New Roman"/>
                <w:b/>
                <w:sz w:val="20"/>
                <w:szCs w:val="20"/>
                <w:lang w:val="kk-KZ"/>
              </w:rPr>
            </w:pPr>
            <w:r w:rsidRPr="00F53CC6">
              <w:rPr>
                <w:rFonts w:ascii="Times New Roman" w:hAnsi="Times New Roman" w:cs="Times New Roman"/>
                <w:sz w:val="20"/>
                <w:szCs w:val="20"/>
                <w:lang w:val="ru-RU"/>
              </w:rPr>
              <w:t>20-25 % </w:t>
            </w:r>
          </w:p>
        </w:tc>
        <w:tc>
          <w:tcPr>
            <w:tcW w:w="2344" w:type="dxa"/>
            <w:tcBorders>
              <w:top w:val="single" w:sz="4" w:space="0" w:color="auto"/>
              <w:left w:val="single" w:sz="4" w:space="0" w:color="auto"/>
              <w:bottom w:val="single" w:sz="4" w:space="0" w:color="auto"/>
              <w:right w:val="single" w:sz="4" w:space="0" w:color="auto"/>
            </w:tcBorders>
            <w:hideMark/>
          </w:tcPr>
          <w:p w14:paraId="4EFD3C7A" w14:textId="77777777" w:rsidR="00B842C3" w:rsidRPr="00F53CC6" w:rsidRDefault="00B842C3" w:rsidP="00EC0149">
            <w:pPr>
              <w:rPr>
                <w:rFonts w:ascii="Times New Roman" w:hAnsi="Times New Roman" w:cs="Times New Roman"/>
                <w:sz w:val="20"/>
                <w:szCs w:val="20"/>
              </w:rPr>
            </w:pPr>
            <w:r w:rsidRPr="00F53CC6">
              <w:rPr>
                <w:rFonts w:ascii="Times New Roman" w:hAnsi="Times New Roman" w:cs="Times New Roman"/>
                <w:b/>
                <w:bCs/>
                <w:sz w:val="20"/>
                <w:szCs w:val="20"/>
              </w:rPr>
              <w:t>«</w:t>
            </w:r>
            <w:r w:rsidRPr="00F53CC6">
              <w:rPr>
                <w:rFonts w:ascii="Times New Roman" w:hAnsi="Times New Roman" w:cs="Times New Roman"/>
                <w:b/>
                <w:bCs/>
                <w:sz w:val="20"/>
                <w:szCs w:val="20"/>
                <w:lang w:val="kk-KZ"/>
              </w:rPr>
              <w:t>Жақсы</w:t>
            </w:r>
            <w:r w:rsidRPr="00F53CC6">
              <w:rPr>
                <w:rFonts w:ascii="Times New Roman" w:hAnsi="Times New Roman" w:cs="Times New Roman"/>
                <w:b/>
                <w:bCs/>
                <w:sz w:val="20"/>
                <w:szCs w:val="20"/>
              </w:rPr>
              <w:t>» </w:t>
            </w:r>
            <w:r w:rsidRPr="00F53CC6">
              <w:rPr>
                <w:rFonts w:ascii="Times New Roman" w:hAnsi="Times New Roman" w:cs="Times New Roman"/>
                <w:sz w:val="20"/>
                <w:szCs w:val="20"/>
              </w:rPr>
              <w:t> </w:t>
            </w:r>
          </w:p>
          <w:p w14:paraId="6405EC49" w14:textId="77777777" w:rsidR="00B842C3" w:rsidRPr="00F53CC6" w:rsidRDefault="00B842C3" w:rsidP="00EC0149">
            <w:pPr>
              <w:ind w:firstLine="709"/>
              <w:rPr>
                <w:rFonts w:ascii="Times New Roman" w:hAnsi="Times New Roman" w:cs="Times New Roman"/>
                <w:b/>
                <w:sz w:val="20"/>
                <w:szCs w:val="20"/>
                <w:lang w:val="kk-KZ"/>
              </w:rPr>
            </w:pPr>
            <w:r w:rsidRPr="00F53CC6">
              <w:rPr>
                <w:rFonts w:ascii="Times New Roman" w:hAnsi="Times New Roman" w:cs="Times New Roman"/>
                <w:sz w:val="20"/>
                <w:szCs w:val="20"/>
              </w:rPr>
              <w:t>15-20%  </w:t>
            </w:r>
          </w:p>
        </w:tc>
        <w:tc>
          <w:tcPr>
            <w:tcW w:w="2303" w:type="dxa"/>
            <w:tcBorders>
              <w:top w:val="single" w:sz="4" w:space="0" w:color="auto"/>
              <w:left w:val="single" w:sz="4" w:space="0" w:color="auto"/>
              <w:bottom w:val="single" w:sz="4" w:space="0" w:color="auto"/>
              <w:right w:val="single" w:sz="4" w:space="0" w:color="auto"/>
            </w:tcBorders>
            <w:hideMark/>
          </w:tcPr>
          <w:p w14:paraId="52468FCC" w14:textId="77777777" w:rsidR="00B842C3" w:rsidRPr="00F53CC6" w:rsidRDefault="00B842C3" w:rsidP="00EC0149">
            <w:pPr>
              <w:rPr>
                <w:rFonts w:ascii="Times New Roman" w:hAnsi="Times New Roman" w:cs="Times New Roman"/>
                <w:sz w:val="20"/>
                <w:szCs w:val="20"/>
              </w:rPr>
            </w:pPr>
            <w:r w:rsidRPr="00F53CC6">
              <w:rPr>
                <w:rFonts w:ascii="Times New Roman" w:hAnsi="Times New Roman" w:cs="Times New Roman"/>
                <w:b/>
                <w:bCs/>
                <w:sz w:val="20"/>
                <w:szCs w:val="20"/>
              </w:rPr>
              <w:t>«</w:t>
            </w:r>
            <w:r w:rsidRPr="00F53CC6">
              <w:rPr>
                <w:rFonts w:ascii="Times New Roman" w:hAnsi="Times New Roman" w:cs="Times New Roman"/>
                <w:b/>
                <w:bCs/>
                <w:sz w:val="20"/>
                <w:szCs w:val="20"/>
                <w:lang w:val="kk-KZ"/>
              </w:rPr>
              <w:t>Қанағаттанарлық</w:t>
            </w:r>
            <w:r w:rsidRPr="00F53CC6">
              <w:rPr>
                <w:rFonts w:ascii="Times New Roman" w:hAnsi="Times New Roman" w:cs="Times New Roman"/>
                <w:b/>
                <w:bCs/>
                <w:sz w:val="20"/>
                <w:szCs w:val="20"/>
              </w:rPr>
              <w:t>»</w:t>
            </w:r>
            <w:r w:rsidRPr="00F53CC6">
              <w:rPr>
                <w:rFonts w:ascii="Times New Roman" w:hAnsi="Times New Roman" w:cs="Times New Roman"/>
                <w:sz w:val="20"/>
                <w:szCs w:val="20"/>
              </w:rPr>
              <w:t> </w:t>
            </w:r>
          </w:p>
          <w:p w14:paraId="780778CC" w14:textId="77777777" w:rsidR="00B842C3" w:rsidRPr="00F53CC6" w:rsidRDefault="00B842C3" w:rsidP="00EC0149">
            <w:pPr>
              <w:ind w:firstLine="709"/>
              <w:rPr>
                <w:rFonts w:ascii="Times New Roman" w:hAnsi="Times New Roman" w:cs="Times New Roman"/>
                <w:b/>
                <w:sz w:val="20"/>
                <w:szCs w:val="20"/>
                <w:lang w:val="kk-KZ"/>
              </w:rPr>
            </w:pPr>
            <w:r w:rsidRPr="00F53CC6">
              <w:rPr>
                <w:rFonts w:ascii="Times New Roman" w:hAnsi="Times New Roman" w:cs="Times New Roman"/>
                <w:sz w:val="20"/>
                <w:szCs w:val="20"/>
              </w:rPr>
              <w:t>10-15%</w:t>
            </w:r>
          </w:p>
        </w:tc>
        <w:tc>
          <w:tcPr>
            <w:tcW w:w="2580" w:type="dxa"/>
            <w:tcBorders>
              <w:top w:val="single" w:sz="4" w:space="0" w:color="auto"/>
              <w:left w:val="single" w:sz="4" w:space="0" w:color="auto"/>
              <w:bottom w:val="single" w:sz="4" w:space="0" w:color="auto"/>
              <w:right w:val="single" w:sz="4" w:space="0" w:color="auto"/>
            </w:tcBorders>
            <w:hideMark/>
          </w:tcPr>
          <w:p w14:paraId="51B21555" w14:textId="77777777" w:rsidR="00B842C3" w:rsidRPr="00F53CC6" w:rsidRDefault="00B842C3" w:rsidP="00EC0149">
            <w:pPr>
              <w:rPr>
                <w:rFonts w:ascii="Times New Roman" w:hAnsi="Times New Roman" w:cs="Times New Roman"/>
                <w:sz w:val="20"/>
                <w:szCs w:val="20"/>
              </w:rPr>
            </w:pPr>
            <w:r w:rsidRPr="00F53CC6">
              <w:rPr>
                <w:rFonts w:ascii="Times New Roman" w:hAnsi="Times New Roman" w:cs="Times New Roman"/>
                <w:b/>
                <w:bCs/>
                <w:sz w:val="20"/>
                <w:szCs w:val="20"/>
              </w:rPr>
              <w:t>«</w:t>
            </w:r>
            <w:r w:rsidRPr="00F53CC6">
              <w:rPr>
                <w:rFonts w:ascii="Times New Roman" w:hAnsi="Times New Roman" w:cs="Times New Roman"/>
                <w:b/>
                <w:bCs/>
                <w:sz w:val="20"/>
                <w:szCs w:val="20"/>
                <w:lang w:val="kk-KZ"/>
              </w:rPr>
              <w:t>Қанағаттанарлықсыз</w:t>
            </w:r>
            <w:r w:rsidRPr="00F53CC6">
              <w:rPr>
                <w:rFonts w:ascii="Times New Roman" w:hAnsi="Times New Roman" w:cs="Times New Roman"/>
                <w:b/>
                <w:bCs/>
                <w:sz w:val="20"/>
                <w:szCs w:val="20"/>
              </w:rPr>
              <w:t>»</w:t>
            </w:r>
            <w:r w:rsidRPr="00F53CC6">
              <w:rPr>
                <w:rFonts w:ascii="Times New Roman" w:hAnsi="Times New Roman" w:cs="Times New Roman"/>
                <w:sz w:val="20"/>
                <w:szCs w:val="20"/>
              </w:rPr>
              <w:t> </w:t>
            </w:r>
          </w:p>
          <w:p w14:paraId="37E93505" w14:textId="77777777" w:rsidR="00B842C3" w:rsidRPr="00F53CC6" w:rsidRDefault="00B842C3" w:rsidP="00EC0149">
            <w:pPr>
              <w:ind w:firstLine="709"/>
              <w:rPr>
                <w:rFonts w:ascii="Times New Roman" w:hAnsi="Times New Roman" w:cs="Times New Roman"/>
                <w:b/>
                <w:sz w:val="20"/>
                <w:szCs w:val="20"/>
                <w:lang w:val="kk-KZ"/>
              </w:rPr>
            </w:pPr>
            <w:r w:rsidRPr="00F53CC6">
              <w:rPr>
                <w:rFonts w:ascii="Times New Roman" w:hAnsi="Times New Roman" w:cs="Times New Roman"/>
                <w:b/>
                <w:bCs/>
                <w:sz w:val="20"/>
                <w:szCs w:val="20"/>
              </w:rPr>
              <w:t> </w:t>
            </w:r>
            <w:r w:rsidRPr="00F53CC6">
              <w:rPr>
                <w:rFonts w:ascii="Times New Roman" w:hAnsi="Times New Roman" w:cs="Times New Roman"/>
                <w:sz w:val="20"/>
                <w:szCs w:val="20"/>
              </w:rPr>
              <w:t>0-10%</w:t>
            </w:r>
          </w:p>
        </w:tc>
      </w:tr>
      <w:tr w:rsidR="00B842C3" w:rsidRPr="00F53CC6" w14:paraId="18A1BE6D" w14:textId="77777777" w:rsidTr="00EC0149">
        <w:trPr>
          <w:trHeight w:val="1054"/>
        </w:trPr>
        <w:tc>
          <w:tcPr>
            <w:tcW w:w="1613" w:type="dxa"/>
            <w:tcBorders>
              <w:top w:val="single" w:sz="4" w:space="0" w:color="auto"/>
              <w:left w:val="single" w:sz="4" w:space="0" w:color="auto"/>
              <w:bottom w:val="single" w:sz="4" w:space="0" w:color="auto"/>
              <w:right w:val="single" w:sz="4" w:space="0" w:color="auto"/>
            </w:tcBorders>
            <w:hideMark/>
          </w:tcPr>
          <w:p w14:paraId="12754048"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Пәннің теориялары мен маңызын түсінуі</w:t>
            </w:r>
          </w:p>
        </w:tc>
        <w:tc>
          <w:tcPr>
            <w:tcW w:w="2125" w:type="dxa"/>
            <w:tcBorders>
              <w:top w:val="single" w:sz="4" w:space="0" w:color="auto"/>
              <w:left w:val="single" w:sz="4" w:space="0" w:color="auto"/>
              <w:bottom w:val="single" w:sz="4" w:space="0" w:color="auto"/>
              <w:right w:val="single" w:sz="4" w:space="0" w:color="auto"/>
            </w:tcBorders>
            <w:hideMark/>
          </w:tcPr>
          <w:p w14:paraId="372FCAE5" w14:textId="77777777" w:rsidR="00B842C3" w:rsidRPr="00F53CC6" w:rsidRDefault="00B842C3" w:rsidP="00EC0149">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Пәндік теорияларды, сараптай білу.</w:t>
            </w:r>
          </w:p>
        </w:tc>
        <w:tc>
          <w:tcPr>
            <w:tcW w:w="2344" w:type="dxa"/>
            <w:tcBorders>
              <w:top w:val="single" w:sz="4" w:space="0" w:color="auto"/>
              <w:left w:val="single" w:sz="4" w:space="0" w:color="auto"/>
              <w:bottom w:val="single" w:sz="4" w:space="0" w:color="auto"/>
              <w:right w:val="single" w:sz="4" w:space="0" w:color="auto"/>
            </w:tcBorders>
          </w:tcPr>
          <w:p w14:paraId="3F878AA2"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Шығарылымдарың маңызын анықтау.</w:t>
            </w:r>
          </w:p>
          <w:p w14:paraId="4DDE41B7" w14:textId="77777777" w:rsidR="00B842C3" w:rsidRPr="00F53CC6" w:rsidRDefault="00B842C3" w:rsidP="00EC0149">
            <w:pPr>
              <w:ind w:firstLine="709"/>
              <w:jc w:val="both"/>
              <w:rPr>
                <w:rFonts w:ascii="Times New Roman" w:hAnsi="Times New Roman" w:cs="Times New Roman"/>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hideMark/>
          </w:tcPr>
          <w:p w14:paraId="628BF3A7" w14:textId="77777777" w:rsidR="00B842C3" w:rsidRPr="00F53CC6" w:rsidRDefault="00B842C3" w:rsidP="00EC0149">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Негізгі ойдың қорытындысын жасай білу.</w:t>
            </w:r>
          </w:p>
        </w:tc>
        <w:tc>
          <w:tcPr>
            <w:tcW w:w="2580" w:type="dxa"/>
            <w:tcBorders>
              <w:top w:val="single" w:sz="4" w:space="0" w:color="auto"/>
              <w:left w:val="single" w:sz="4" w:space="0" w:color="auto"/>
              <w:bottom w:val="single" w:sz="4" w:space="0" w:color="auto"/>
              <w:right w:val="single" w:sz="4" w:space="0" w:color="auto"/>
            </w:tcBorders>
            <w:hideMark/>
          </w:tcPr>
          <w:p w14:paraId="2E0F3645" w14:textId="77777777" w:rsidR="00B842C3" w:rsidRPr="00F53CC6" w:rsidRDefault="00B842C3" w:rsidP="00EC0149">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 xml:space="preserve">Тақырыптарды пайымдай алмау. </w:t>
            </w:r>
          </w:p>
        </w:tc>
      </w:tr>
      <w:tr w:rsidR="00B842C3" w:rsidRPr="00F53CC6" w14:paraId="246F9AEC" w14:textId="77777777" w:rsidTr="00EC0149">
        <w:trPr>
          <w:trHeight w:val="1908"/>
        </w:trPr>
        <w:tc>
          <w:tcPr>
            <w:tcW w:w="1613" w:type="dxa"/>
            <w:tcBorders>
              <w:top w:val="single" w:sz="4" w:space="0" w:color="auto"/>
              <w:left w:val="single" w:sz="4" w:space="0" w:color="auto"/>
              <w:bottom w:val="single" w:sz="4" w:space="0" w:color="auto"/>
              <w:right w:val="single" w:sz="4" w:space="0" w:color="auto"/>
            </w:tcBorders>
          </w:tcPr>
          <w:p w14:paraId="10130868"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Ой мен сөздің сабақтастығын игеру.</w:t>
            </w:r>
          </w:p>
        </w:tc>
        <w:tc>
          <w:tcPr>
            <w:tcW w:w="2125" w:type="dxa"/>
            <w:tcBorders>
              <w:top w:val="single" w:sz="4" w:space="0" w:color="auto"/>
              <w:left w:val="single" w:sz="4" w:space="0" w:color="auto"/>
              <w:bottom w:val="single" w:sz="4" w:space="0" w:color="auto"/>
              <w:right w:val="single" w:sz="4" w:space="0" w:color="auto"/>
            </w:tcBorders>
          </w:tcPr>
          <w:p w14:paraId="45364916"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Басылым беттеріндегі мақалаларды талдау.</w:t>
            </w:r>
          </w:p>
        </w:tc>
        <w:tc>
          <w:tcPr>
            <w:tcW w:w="2344" w:type="dxa"/>
            <w:tcBorders>
              <w:top w:val="single" w:sz="4" w:space="0" w:color="auto"/>
              <w:left w:val="single" w:sz="4" w:space="0" w:color="auto"/>
              <w:bottom w:val="single" w:sz="4" w:space="0" w:color="auto"/>
              <w:right w:val="single" w:sz="4" w:space="0" w:color="auto"/>
            </w:tcBorders>
            <w:hideMark/>
          </w:tcPr>
          <w:p w14:paraId="4E9E9986" w14:textId="77777777" w:rsidR="00B842C3" w:rsidRPr="00F53CC6" w:rsidRDefault="00B842C3" w:rsidP="00EC0149">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Негізгі ақпараттарды сараптау арқылы бағалау.</w:t>
            </w:r>
          </w:p>
        </w:tc>
        <w:tc>
          <w:tcPr>
            <w:tcW w:w="2303" w:type="dxa"/>
            <w:tcBorders>
              <w:top w:val="single" w:sz="4" w:space="0" w:color="auto"/>
              <w:left w:val="single" w:sz="4" w:space="0" w:color="auto"/>
              <w:bottom w:val="single" w:sz="4" w:space="0" w:color="auto"/>
              <w:right w:val="single" w:sz="4" w:space="0" w:color="auto"/>
            </w:tcBorders>
            <w:hideMark/>
          </w:tcPr>
          <w:p w14:paraId="35747CED" w14:textId="77777777" w:rsidR="00B842C3" w:rsidRPr="00F53CC6" w:rsidRDefault="00B842C3" w:rsidP="00EC0149">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Айтар ойдың тұжырымы түсінікті.</w:t>
            </w:r>
          </w:p>
        </w:tc>
        <w:tc>
          <w:tcPr>
            <w:tcW w:w="2580" w:type="dxa"/>
            <w:tcBorders>
              <w:top w:val="single" w:sz="4" w:space="0" w:color="auto"/>
              <w:left w:val="single" w:sz="4" w:space="0" w:color="auto"/>
              <w:bottom w:val="single" w:sz="4" w:space="0" w:color="auto"/>
              <w:right w:val="single" w:sz="4" w:space="0" w:color="auto"/>
            </w:tcBorders>
            <w:hideMark/>
          </w:tcPr>
          <w:p w14:paraId="50E9625E" w14:textId="77777777" w:rsidR="00B842C3" w:rsidRPr="00F53CC6" w:rsidRDefault="00B842C3" w:rsidP="00EC0149">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Талдау жұмыстары түсініксіз.  </w:t>
            </w:r>
          </w:p>
        </w:tc>
      </w:tr>
      <w:tr w:rsidR="00B842C3" w:rsidRPr="00F53CC6" w14:paraId="0996B42C" w14:textId="77777777" w:rsidTr="00EC0149">
        <w:trPr>
          <w:trHeight w:val="1337"/>
        </w:trPr>
        <w:tc>
          <w:tcPr>
            <w:tcW w:w="1613" w:type="dxa"/>
            <w:tcBorders>
              <w:top w:val="single" w:sz="4" w:space="0" w:color="auto"/>
              <w:left w:val="single" w:sz="4" w:space="0" w:color="auto"/>
              <w:bottom w:val="single" w:sz="4" w:space="0" w:color="auto"/>
              <w:right w:val="single" w:sz="4" w:space="0" w:color="auto"/>
            </w:tcBorders>
            <w:hideMark/>
          </w:tcPr>
          <w:p w14:paraId="6897235A" w14:textId="77777777" w:rsidR="00B842C3" w:rsidRPr="00F53CC6" w:rsidRDefault="00B842C3" w:rsidP="00EC0149">
            <w:pPr>
              <w:jc w:val="both"/>
              <w:rPr>
                <w:rFonts w:ascii="Times New Roman" w:hAnsi="Times New Roman" w:cs="Times New Roman"/>
                <w:b/>
                <w:sz w:val="20"/>
                <w:szCs w:val="20"/>
                <w:lang w:val="kk-KZ"/>
              </w:rPr>
            </w:pPr>
            <w:r w:rsidRPr="00F53CC6">
              <w:rPr>
                <w:rFonts w:ascii="Times New Roman" w:hAnsi="Times New Roman" w:cs="Times New Roman"/>
                <w:bCs/>
                <w:sz w:val="20"/>
                <w:szCs w:val="20"/>
                <w:lang w:val="kk-KZ"/>
              </w:rPr>
              <w:t>Масс медианың бүгінгі жаһандық әсерін тану</w:t>
            </w:r>
            <w:r w:rsidRPr="00F53CC6">
              <w:rPr>
                <w:rFonts w:ascii="Times New Roman" w:hAnsi="Times New Roman" w:cs="Times New Roman"/>
                <w:sz w:val="20"/>
                <w:szCs w:val="20"/>
                <w:lang w:val="kk-KZ"/>
              </w:rPr>
              <w:t>.</w:t>
            </w:r>
          </w:p>
          <w:p w14:paraId="093428D0" w14:textId="77777777" w:rsidR="00B842C3" w:rsidRPr="00F53CC6" w:rsidRDefault="00B842C3" w:rsidP="00EC0149">
            <w:pPr>
              <w:jc w:val="both"/>
              <w:rPr>
                <w:rFonts w:ascii="Times New Roman" w:hAnsi="Times New Roman" w:cs="Times New Roman"/>
                <w:b/>
                <w:sz w:val="20"/>
                <w:szCs w:val="20"/>
                <w:lang w:val="kk-KZ"/>
              </w:rPr>
            </w:pPr>
          </w:p>
          <w:p w14:paraId="310E635E" w14:textId="77777777" w:rsidR="00B842C3" w:rsidRPr="00F53CC6" w:rsidRDefault="00B842C3" w:rsidP="00EC0149">
            <w:pPr>
              <w:jc w:val="both"/>
              <w:rPr>
                <w:rFonts w:ascii="Times New Roman" w:hAnsi="Times New Roman" w:cs="Times New Roman"/>
                <w:b/>
                <w:sz w:val="20"/>
                <w:szCs w:val="20"/>
                <w:lang w:val="kk-KZ"/>
              </w:rPr>
            </w:pPr>
            <w:r w:rsidRPr="00F53CC6">
              <w:rPr>
                <w:rFonts w:ascii="Times New Roman" w:hAnsi="Times New Roman" w:cs="Times New Roman"/>
                <w:b/>
                <w:sz w:val="20"/>
                <w:szCs w:val="20"/>
                <w:lang w:val="kk-KZ"/>
              </w:rPr>
              <w:t xml:space="preserve"> </w:t>
            </w:r>
          </w:p>
          <w:p w14:paraId="1006E2A5" w14:textId="77777777" w:rsidR="00B842C3" w:rsidRPr="00F53CC6" w:rsidRDefault="00B842C3" w:rsidP="00EC0149">
            <w:pPr>
              <w:jc w:val="both"/>
              <w:rPr>
                <w:rFonts w:ascii="Times New Roman" w:hAnsi="Times New Roman" w:cs="Times New Roman"/>
                <w:bCs/>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73319115"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Аудиториялық пікір алмасудағы артықшылықтарды сезіну.</w:t>
            </w:r>
          </w:p>
        </w:tc>
        <w:tc>
          <w:tcPr>
            <w:tcW w:w="2344" w:type="dxa"/>
            <w:tcBorders>
              <w:top w:val="single" w:sz="4" w:space="0" w:color="auto"/>
              <w:left w:val="single" w:sz="4" w:space="0" w:color="auto"/>
              <w:bottom w:val="single" w:sz="4" w:space="0" w:color="auto"/>
              <w:right w:val="single" w:sz="4" w:space="0" w:color="auto"/>
            </w:tcBorders>
          </w:tcPr>
          <w:p w14:paraId="4F97B4DC"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Бір-бірімен сауалдасу тақырыбында нақты жауап беру.</w:t>
            </w:r>
          </w:p>
          <w:p w14:paraId="0A023ADC" w14:textId="77777777" w:rsidR="00B842C3" w:rsidRPr="00F53CC6" w:rsidRDefault="00B842C3" w:rsidP="00EC0149">
            <w:pPr>
              <w:ind w:firstLine="709"/>
              <w:jc w:val="both"/>
              <w:rPr>
                <w:rFonts w:ascii="Times New Roman" w:hAnsi="Times New Roman" w:cs="Times New Roman"/>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1298C2B8"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Жауап негізінде нақты деректерге сүйену.</w:t>
            </w:r>
          </w:p>
          <w:p w14:paraId="0972DA8C" w14:textId="77777777" w:rsidR="00B842C3" w:rsidRPr="00F53CC6" w:rsidRDefault="00B842C3" w:rsidP="00EC0149">
            <w:pPr>
              <w:ind w:firstLine="709"/>
              <w:jc w:val="both"/>
              <w:rPr>
                <w:rFonts w:ascii="Times New Roman" w:hAnsi="Times New Roman" w:cs="Times New Roman"/>
                <w:b/>
                <w:sz w:val="20"/>
                <w:szCs w:val="20"/>
                <w:lang w:val="kk-KZ"/>
              </w:rPr>
            </w:pPr>
          </w:p>
        </w:tc>
        <w:tc>
          <w:tcPr>
            <w:tcW w:w="2580" w:type="dxa"/>
            <w:tcBorders>
              <w:top w:val="single" w:sz="4" w:space="0" w:color="auto"/>
              <w:left w:val="single" w:sz="4" w:space="0" w:color="auto"/>
              <w:bottom w:val="single" w:sz="4" w:space="0" w:color="auto"/>
              <w:right w:val="single" w:sz="4" w:space="0" w:color="auto"/>
            </w:tcBorders>
          </w:tcPr>
          <w:p w14:paraId="1636EE33"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 xml:space="preserve"> Мысалдарды пайдалана алмау.</w:t>
            </w:r>
          </w:p>
          <w:p w14:paraId="545CDCFD" w14:textId="77777777" w:rsidR="00B842C3" w:rsidRPr="00F53CC6" w:rsidRDefault="00B842C3" w:rsidP="00EC0149">
            <w:pPr>
              <w:ind w:firstLine="709"/>
              <w:jc w:val="both"/>
              <w:rPr>
                <w:rFonts w:ascii="Times New Roman" w:hAnsi="Times New Roman" w:cs="Times New Roman"/>
                <w:b/>
                <w:sz w:val="20"/>
                <w:szCs w:val="20"/>
                <w:lang w:val="kk-KZ"/>
              </w:rPr>
            </w:pPr>
          </w:p>
        </w:tc>
      </w:tr>
      <w:tr w:rsidR="00B842C3" w:rsidRPr="00A12323" w14:paraId="6C9DB74F" w14:textId="77777777" w:rsidTr="00EC0149">
        <w:trPr>
          <w:trHeight w:val="841"/>
        </w:trPr>
        <w:tc>
          <w:tcPr>
            <w:tcW w:w="1613" w:type="dxa"/>
            <w:tcBorders>
              <w:top w:val="single" w:sz="4" w:space="0" w:color="auto"/>
              <w:left w:val="single" w:sz="4" w:space="0" w:color="auto"/>
              <w:bottom w:val="single" w:sz="4" w:space="0" w:color="auto"/>
              <w:right w:val="single" w:sz="4" w:space="0" w:color="auto"/>
            </w:tcBorders>
          </w:tcPr>
          <w:p w14:paraId="758AC2CA"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lastRenderedPageBreak/>
              <w:t>Ақпарат құралдарындағы шығарылымдарға редациялық талдау жасау</w:t>
            </w:r>
          </w:p>
          <w:p w14:paraId="675FB22C" w14:textId="77777777" w:rsidR="00B842C3" w:rsidRPr="00F53CC6" w:rsidRDefault="00B842C3" w:rsidP="00EC0149">
            <w:pPr>
              <w:jc w:val="both"/>
              <w:rPr>
                <w:rFonts w:ascii="Times New Roman" w:hAnsi="Times New Roman" w:cs="Times New Roman"/>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5D432650"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Ұсыныс пікірлерді дұрыс пайдалана білу.</w:t>
            </w:r>
          </w:p>
          <w:p w14:paraId="7421AD37" w14:textId="77777777" w:rsidR="00B842C3" w:rsidRPr="00F53CC6" w:rsidRDefault="00B842C3" w:rsidP="00EC0149">
            <w:pPr>
              <w:ind w:firstLine="709"/>
              <w:jc w:val="both"/>
              <w:rPr>
                <w:rFonts w:ascii="Times New Roman" w:hAnsi="Times New Roman" w:cs="Times New Roman"/>
                <w:b/>
                <w:sz w:val="20"/>
                <w:szCs w:val="20"/>
                <w:lang w:val="kk-KZ"/>
              </w:rPr>
            </w:pPr>
          </w:p>
          <w:p w14:paraId="4AFF153C" w14:textId="77777777" w:rsidR="00B842C3" w:rsidRPr="00F53CC6" w:rsidRDefault="00B842C3" w:rsidP="00EC0149">
            <w:pPr>
              <w:jc w:val="both"/>
              <w:rPr>
                <w:rFonts w:ascii="Times New Roman" w:hAnsi="Times New Roman" w:cs="Times New Roman"/>
                <w:bCs/>
                <w:sz w:val="20"/>
                <w:szCs w:val="20"/>
                <w:lang w:val="kk-KZ"/>
              </w:rPr>
            </w:pPr>
          </w:p>
        </w:tc>
        <w:tc>
          <w:tcPr>
            <w:tcW w:w="2344" w:type="dxa"/>
            <w:tcBorders>
              <w:top w:val="single" w:sz="4" w:space="0" w:color="auto"/>
              <w:left w:val="single" w:sz="4" w:space="0" w:color="auto"/>
              <w:bottom w:val="single" w:sz="4" w:space="0" w:color="auto"/>
              <w:right w:val="single" w:sz="4" w:space="0" w:color="auto"/>
            </w:tcBorders>
          </w:tcPr>
          <w:p w14:paraId="36DE7B2F"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 xml:space="preserve">практикалық ұсынымдарды және ұсыныстарды ұсынады </w:t>
            </w:r>
          </w:p>
          <w:p w14:paraId="1028927E" w14:textId="77777777" w:rsidR="00B842C3" w:rsidRPr="00F53CC6" w:rsidRDefault="00B842C3" w:rsidP="00EC0149">
            <w:pPr>
              <w:ind w:firstLine="709"/>
              <w:jc w:val="both"/>
              <w:rPr>
                <w:rFonts w:ascii="Times New Roman" w:hAnsi="Times New Roman" w:cs="Times New Roman"/>
                <w:b/>
                <w:sz w:val="20"/>
                <w:szCs w:val="20"/>
                <w:lang w:val="kk-KZ"/>
              </w:rPr>
            </w:pPr>
          </w:p>
          <w:p w14:paraId="7F88AC22" w14:textId="77777777" w:rsidR="00B842C3" w:rsidRPr="00F53CC6" w:rsidRDefault="00B842C3" w:rsidP="00EC0149">
            <w:pPr>
              <w:jc w:val="both"/>
              <w:rPr>
                <w:rFonts w:ascii="Times New Roman" w:hAnsi="Times New Roman" w:cs="Times New Roman"/>
                <w:b/>
                <w:sz w:val="20"/>
                <w:szCs w:val="20"/>
                <w:lang w:val="kk-KZ"/>
              </w:rPr>
            </w:pPr>
          </w:p>
          <w:p w14:paraId="394095AE" w14:textId="77777777" w:rsidR="00B842C3" w:rsidRPr="00F53CC6" w:rsidRDefault="00B842C3" w:rsidP="00EC0149">
            <w:pPr>
              <w:jc w:val="both"/>
              <w:rPr>
                <w:rFonts w:ascii="Times New Roman" w:hAnsi="Times New Roman" w:cs="Times New Roman"/>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7DBAFB77"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Сөз сөйлеу тәсілі ортақ мағына білдіреді.</w:t>
            </w:r>
          </w:p>
        </w:tc>
        <w:tc>
          <w:tcPr>
            <w:tcW w:w="2580" w:type="dxa"/>
            <w:tcBorders>
              <w:top w:val="single" w:sz="4" w:space="0" w:color="auto"/>
              <w:left w:val="single" w:sz="4" w:space="0" w:color="auto"/>
              <w:bottom w:val="single" w:sz="4" w:space="0" w:color="auto"/>
              <w:right w:val="single" w:sz="4" w:space="0" w:color="auto"/>
            </w:tcBorders>
          </w:tcPr>
          <w:p w14:paraId="094DFA79" w14:textId="77777777" w:rsidR="00B842C3" w:rsidRPr="00F53CC6" w:rsidRDefault="00B842C3" w:rsidP="00EC0149">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 xml:space="preserve">Дұрыс сөйлем құрай алмау, ойын жеткізе алмау. </w:t>
            </w:r>
          </w:p>
          <w:p w14:paraId="0F8E9959" w14:textId="77777777" w:rsidR="00B842C3" w:rsidRPr="00F53CC6" w:rsidRDefault="00B842C3" w:rsidP="00EC0149">
            <w:pPr>
              <w:jc w:val="both"/>
              <w:rPr>
                <w:rFonts w:ascii="Times New Roman" w:hAnsi="Times New Roman" w:cs="Times New Roman"/>
                <w:b/>
                <w:sz w:val="20"/>
                <w:szCs w:val="20"/>
                <w:lang w:val="kk-KZ"/>
              </w:rPr>
            </w:pPr>
          </w:p>
        </w:tc>
      </w:tr>
      <w:tr w:rsidR="00B842C3" w:rsidRPr="00A12323" w14:paraId="256D1185" w14:textId="77777777" w:rsidTr="00EC0149">
        <w:trPr>
          <w:trHeight w:val="2099"/>
        </w:trPr>
        <w:tc>
          <w:tcPr>
            <w:tcW w:w="1613" w:type="dxa"/>
            <w:tcBorders>
              <w:top w:val="single" w:sz="4" w:space="0" w:color="auto"/>
              <w:left w:val="single" w:sz="4" w:space="0" w:color="auto"/>
              <w:bottom w:val="single" w:sz="4" w:space="0" w:color="auto"/>
              <w:right w:val="single" w:sz="4" w:space="0" w:color="auto"/>
            </w:tcBorders>
            <w:hideMark/>
          </w:tcPr>
          <w:p w14:paraId="798E3294" w14:textId="77777777" w:rsidR="00B842C3" w:rsidRPr="00945826" w:rsidRDefault="00B842C3" w:rsidP="00EC0149">
            <w:pPr>
              <w:jc w:val="both"/>
              <w:rPr>
                <w:rFonts w:cs="Times New Roman"/>
                <w:sz w:val="20"/>
                <w:szCs w:val="20"/>
                <w:lang w:val="kk-KZ"/>
              </w:rPr>
            </w:pPr>
            <w:r w:rsidRPr="00945826">
              <w:rPr>
                <w:sz w:val="20"/>
                <w:szCs w:val="20"/>
                <w:lang w:val="kk-KZ"/>
              </w:rPr>
              <w:t>Әр ізденуші өз бағасын білу және әріптестерінің пікірлеріне қосыла отырып, ұсыныс айта білу.</w:t>
            </w:r>
          </w:p>
          <w:p w14:paraId="5F3752B9" w14:textId="77777777" w:rsidR="00B842C3" w:rsidRPr="00DD2BAB" w:rsidRDefault="00B842C3" w:rsidP="00EC0149">
            <w:pPr>
              <w:jc w:val="both"/>
              <w:rPr>
                <w:rFonts w:cs="Times New Roman"/>
                <w:b/>
                <w:sz w:val="20"/>
                <w:szCs w:val="20"/>
                <w:lang w:val="kk-KZ"/>
              </w:rPr>
            </w:pPr>
          </w:p>
        </w:tc>
        <w:tc>
          <w:tcPr>
            <w:tcW w:w="2125" w:type="dxa"/>
            <w:tcBorders>
              <w:top w:val="single" w:sz="4" w:space="0" w:color="auto"/>
              <w:left w:val="single" w:sz="4" w:space="0" w:color="auto"/>
              <w:bottom w:val="single" w:sz="4" w:space="0" w:color="auto"/>
              <w:right w:val="single" w:sz="4" w:space="0" w:color="auto"/>
            </w:tcBorders>
            <w:hideMark/>
          </w:tcPr>
          <w:p w14:paraId="686D5FE4" w14:textId="77777777" w:rsidR="00B842C3" w:rsidRPr="006504C8" w:rsidRDefault="00B842C3" w:rsidP="00EC0149">
            <w:pPr>
              <w:jc w:val="both"/>
              <w:rPr>
                <w:rFonts w:cs="Times New Roman"/>
                <w:b/>
                <w:sz w:val="20"/>
                <w:szCs w:val="20"/>
                <w:lang w:val="kk-KZ"/>
              </w:rPr>
            </w:pPr>
            <w:r>
              <w:rPr>
                <w:rFonts w:cs="Times New Roman"/>
                <w:sz w:val="20"/>
                <w:szCs w:val="20"/>
                <w:lang w:val="kk-KZ"/>
              </w:rPr>
              <w:t>Деректерді қолдана біледі және маңызды ойларды ортаға сала білу машығы бар</w:t>
            </w:r>
            <w:r w:rsidRPr="006504C8">
              <w:rPr>
                <w:rFonts w:cs="Times New Roman"/>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hideMark/>
          </w:tcPr>
          <w:p w14:paraId="4704A21E" w14:textId="77777777" w:rsidR="00B842C3" w:rsidRPr="006504C8" w:rsidRDefault="00B842C3" w:rsidP="00EC0149">
            <w:pPr>
              <w:jc w:val="both"/>
              <w:rPr>
                <w:rFonts w:cs="Times New Roman"/>
                <w:b/>
                <w:sz w:val="20"/>
                <w:szCs w:val="20"/>
                <w:lang w:val="kk-KZ"/>
              </w:rPr>
            </w:pPr>
            <w:r>
              <w:rPr>
                <w:rFonts w:cs="Times New Roman"/>
                <w:sz w:val="20"/>
                <w:szCs w:val="20"/>
                <w:lang w:val="kk-KZ"/>
              </w:rPr>
              <w:t>Жоспарлы түрде мақала немесе слайд ұсыныстарын дұрыс пайдалана білу</w:t>
            </w:r>
            <w:r w:rsidRPr="006504C8">
              <w:rPr>
                <w:rFonts w:cs="Times New Roman"/>
                <w:sz w:val="20"/>
                <w:szCs w:val="20"/>
                <w:lang w:val="kk-KZ"/>
              </w:rPr>
              <w:t>.</w:t>
            </w:r>
          </w:p>
        </w:tc>
        <w:tc>
          <w:tcPr>
            <w:tcW w:w="2303" w:type="dxa"/>
            <w:tcBorders>
              <w:top w:val="single" w:sz="4" w:space="0" w:color="auto"/>
              <w:left w:val="single" w:sz="4" w:space="0" w:color="auto"/>
              <w:bottom w:val="single" w:sz="4" w:space="0" w:color="auto"/>
              <w:right w:val="single" w:sz="4" w:space="0" w:color="auto"/>
            </w:tcBorders>
            <w:hideMark/>
          </w:tcPr>
          <w:p w14:paraId="17CC2F25" w14:textId="77777777" w:rsidR="00B842C3" w:rsidRPr="006504C8" w:rsidRDefault="00B842C3" w:rsidP="00EC0149">
            <w:pPr>
              <w:jc w:val="both"/>
              <w:rPr>
                <w:rFonts w:cs="Times New Roman"/>
                <w:b/>
                <w:sz w:val="20"/>
                <w:szCs w:val="20"/>
                <w:lang w:val="kk-KZ"/>
              </w:rPr>
            </w:pPr>
            <w:r>
              <w:rPr>
                <w:rFonts w:cs="Times New Roman"/>
                <w:sz w:val="20"/>
                <w:szCs w:val="20"/>
                <w:lang w:val="kk-KZ"/>
              </w:rPr>
              <w:t>Ой мен тұжырымның сапасы нақтылы жауапқа келіңкіремейді.</w:t>
            </w:r>
            <w:r w:rsidRPr="006504C8">
              <w:rPr>
                <w:rFonts w:cs="Times New Roman"/>
                <w:sz w:val="20"/>
                <w:szCs w:val="20"/>
                <w:lang w:val="kk-KZ"/>
              </w:rPr>
              <w:t xml:space="preserve"> </w:t>
            </w:r>
          </w:p>
        </w:tc>
        <w:tc>
          <w:tcPr>
            <w:tcW w:w="2580" w:type="dxa"/>
            <w:tcBorders>
              <w:top w:val="single" w:sz="4" w:space="0" w:color="auto"/>
              <w:left w:val="single" w:sz="4" w:space="0" w:color="auto"/>
              <w:bottom w:val="single" w:sz="4" w:space="0" w:color="auto"/>
              <w:right w:val="single" w:sz="4" w:space="0" w:color="auto"/>
            </w:tcBorders>
            <w:hideMark/>
          </w:tcPr>
          <w:p w14:paraId="0F39548B" w14:textId="77777777" w:rsidR="00B842C3" w:rsidRPr="006504C8" w:rsidRDefault="00B842C3" w:rsidP="00EC0149">
            <w:pPr>
              <w:jc w:val="both"/>
              <w:rPr>
                <w:rFonts w:cs="Times New Roman"/>
                <w:b/>
                <w:sz w:val="20"/>
                <w:szCs w:val="20"/>
                <w:lang w:val="kk-KZ"/>
              </w:rPr>
            </w:pPr>
            <w:r>
              <w:rPr>
                <w:rFonts w:cs="Times New Roman"/>
                <w:sz w:val="20"/>
                <w:szCs w:val="20"/>
                <w:lang w:val="kk-KZ"/>
              </w:rPr>
              <w:t>Жалпы аудиториялық дәріс барысында тақырыпты игере алмау</w:t>
            </w:r>
            <w:r w:rsidRPr="006504C8">
              <w:rPr>
                <w:rFonts w:cs="Times New Roman"/>
                <w:sz w:val="20"/>
                <w:szCs w:val="20"/>
                <w:lang w:val="kk-KZ"/>
              </w:rPr>
              <w:t>.</w:t>
            </w:r>
          </w:p>
        </w:tc>
      </w:tr>
      <w:tr w:rsidR="00B842C3" w:rsidRPr="00A12323" w14:paraId="51371E16" w14:textId="77777777" w:rsidTr="00EC0149">
        <w:trPr>
          <w:trHeight w:val="2099"/>
        </w:trPr>
        <w:tc>
          <w:tcPr>
            <w:tcW w:w="1613" w:type="dxa"/>
            <w:tcBorders>
              <w:top w:val="single" w:sz="4" w:space="0" w:color="auto"/>
              <w:left w:val="single" w:sz="4" w:space="0" w:color="auto"/>
              <w:bottom w:val="single" w:sz="4" w:space="0" w:color="auto"/>
              <w:right w:val="single" w:sz="4" w:space="0" w:color="auto"/>
            </w:tcBorders>
          </w:tcPr>
          <w:p w14:paraId="6445D78F" w14:textId="77777777" w:rsidR="00B842C3" w:rsidRPr="006504C8" w:rsidRDefault="00B842C3" w:rsidP="00EC0149">
            <w:pPr>
              <w:jc w:val="both"/>
              <w:rPr>
                <w:rFonts w:cs="Times New Roman"/>
                <w:sz w:val="20"/>
                <w:szCs w:val="20"/>
                <w:lang w:val="kk-KZ"/>
              </w:rPr>
            </w:pPr>
            <w:r>
              <w:rPr>
                <w:rFonts w:cs="Times New Roman"/>
                <w:sz w:val="20"/>
                <w:szCs w:val="20"/>
                <w:lang w:val="kk-KZ"/>
              </w:rPr>
              <w:t>Тақырыптарды теориялық тұрғыдан және философиялық артықшылық пен пайдалана біледі.</w:t>
            </w:r>
          </w:p>
          <w:p w14:paraId="666B6449" w14:textId="77777777" w:rsidR="00B842C3" w:rsidRPr="006504C8" w:rsidRDefault="00B842C3" w:rsidP="00EC0149">
            <w:pPr>
              <w:jc w:val="both"/>
              <w:rPr>
                <w:rFonts w:cs="Times New Roman"/>
                <w:sz w:val="20"/>
                <w:szCs w:val="20"/>
                <w:lang w:val="kk-KZ"/>
              </w:rPr>
            </w:pPr>
          </w:p>
          <w:p w14:paraId="40F32E78" w14:textId="77777777" w:rsidR="00B842C3" w:rsidRDefault="00B842C3" w:rsidP="00EC0149">
            <w:pPr>
              <w:jc w:val="both"/>
              <w:rPr>
                <w:rFonts w:cs="Times New Roman"/>
                <w:sz w:val="20"/>
                <w:szCs w:val="20"/>
                <w:lang w:val="kk-KZ"/>
              </w:rPr>
            </w:pPr>
          </w:p>
          <w:p w14:paraId="4C4A854A" w14:textId="77777777" w:rsidR="00B842C3" w:rsidRPr="009C4590" w:rsidRDefault="00B842C3" w:rsidP="00EC0149">
            <w:pPr>
              <w:jc w:val="both"/>
              <w:rPr>
                <w:b/>
                <w:bCs/>
                <w:sz w:val="20"/>
                <w:szCs w:val="20"/>
                <w:lang w:val="kk-KZ"/>
              </w:rPr>
            </w:pPr>
            <w:r>
              <w:rPr>
                <w:rFonts w:cs="Times New Roman"/>
                <w:sz w:val="20"/>
                <w:szCs w:val="20"/>
                <w:lang w:val="kk-KZ"/>
              </w:rPr>
              <w:t>ТВ және РВ өнімдерін жоғары деңгейде талдай біледі.</w:t>
            </w:r>
          </w:p>
        </w:tc>
        <w:tc>
          <w:tcPr>
            <w:tcW w:w="2125" w:type="dxa"/>
            <w:tcBorders>
              <w:top w:val="single" w:sz="4" w:space="0" w:color="auto"/>
              <w:left w:val="single" w:sz="4" w:space="0" w:color="auto"/>
              <w:bottom w:val="single" w:sz="4" w:space="0" w:color="auto"/>
              <w:right w:val="single" w:sz="4" w:space="0" w:color="auto"/>
            </w:tcBorders>
          </w:tcPr>
          <w:p w14:paraId="61E83D99" w14:textId="77777777" w:rsidR="00B842C3" w:rsidRDefault="00B842C3" w:rsidP="00EC0149">
            <w:pPr>
              <w:jc w:val="both"/>
              <w:rPr>
                <w:rFonts w:cs="Times New Roman"/>
                <w:sz w:val="20"/>
                <w:szCs w:val="20"/>
                <w:lang w:val="kk-KZ"/>
              </w:rPr>
            </w:pPr>
            <w:r>
              <w:rPr>
                <w:rFonts w:cs="Times New Roman"/>
                <w:sz w:val="20"/>
                <w:szCs w:val="20"/>
                <w:lang w:val="kk-KZ"/>
              </w:rPr>
              <w:t>Ұсыныстар айту және ойды нақты жеткізе біледі</w:t>
            </w:r>
            <w:r w:rsidRPr="006504C8">
              <w:rPr>
                <w:rFonts w:cs="Times New Roman"/>
                <w:sz w:val="20"/>
                <w:szCs w:val="20"/>
                <w:lang w:val="kk-KZ"/>
              </w:rPr>
              <w:t>.</w:t>
            </w:r>
          </w:p>
          <w:p w14:paraId="25900EFE" w14:textId="77777777" w:rsidR="00B842C3" w:rsidRDefault="00B842C3" w:rsidP="00EC0149">
            <w:pPr>
              <w:jc w:val="both"/>
              <w:rPr>
                <w:rFonts w:cs="Times New Roman"/>
                <w:sz w:val="20"/>
                <w:szCs w:val="20"/>
                <w:lang w:val="kk-KZ"/>
              </w:rPr>
            </w:pPr>
          </w:p>
          <w:p w14:paraId="229BFC25" w14:textId="77777777" w:rsidR="00B842C3" w:rsidRDefault="00B842C3" w:rsidP="00EC0149">
            <w:pPr>
              <w:jc w:val="both"/>
              <w:rPr>
                <w:rFonts w:cs="Times New Roman"/>
                <w:sz w:val="20"/>
                <w:szCs w:val="20"/>
                <w:lang w:val="kk-KZ"/>
              </w:rPr>
            </w:pPr>
          </w:p>
          <w:p w14:paraId="5524D10F" w14:textId="77777777" w:rsidR="00B842C3" w:rsidRDefault="00B842C3" w:rsidP="00EC0149">
            <w:pPr>
              <w:jc w:val="both"/>
              <w:rPr>
                <w:rFonts w:cs="Times New Roman"/>
                <w:sz w:val="20"/>
                <w:szCs w:val="20"/>
                <w:lang w:val="kk-KZ"/>
              </w:rPr>
            </w:pPr>
          </w:p>
          <w:p w14:paraId="00752071" w14:textId="77777777" w:rsidR="00B842C3" w:rsidRDefault="00B842C3" w:rsidP="00EC0149">
            <w:pPr>
              <w:jc w:val="both"/>
              <w:rPr>
                <w:rFonts w:cs="Times New Roman"/>
                <w:sz w:val="20"/>
                <w:szCs w:val="20"/>
                <w:lang w:val="kk-KZ"/>
              </w:rPr>
            </w:pPr>
          </w:p>
          <w:p w14:paraId="286A496C" w14:textId="77777777" w:rsidR="00B842C3" w:rsidRDefault="00B842C3" w:rsidP="00EC0149">
            <w:pPr>
              <w:jc w:val="both"/>
              <w:rPr>
                <w:rFonts w:cs="Times New Roman"/>
                <w:sz w:val="20"/>
                <w:szCs w:val="20"/>
                <w:lang w:val="kk-KZ"/>
              </w:rPr>
            </w:pPr>
          </w:p>
          <w:p w14:paraId="108F7AD2" w14:textId="77777777" w:rsidR="00B842C3" w:rsidRPr="00945826" w:rsidRDefault="00B842C3" w:rsidP="00EC0149">
            <w:pPr>
              <w:jc w:val="both"/>
              <w:rPr>
                <w:rFonts w:cs="Times New Roman"/>
                <w:sz w:val="20"/>
                <w:szCs w:val="20"/>
                <w:lang w:val="kk-KZ"/>
              </w:rPr>
            </w:pPr>
          </w:p>
          <w:p w14:paraId="6B678D4F" w14:textId="77777777" w:rsidR="00B842C3" w:rsidRPr="006504C8" w:rsidRDefault="00B842C3" w:rsidP="00EC0149">
            <w:pPr>
              <w:jc w:val="both"/>
              <w:rPr>
                <w:rFonts w:cs="Times New Roman"/>
                <w:sz w:val="20"/>
                <w:szCs w:val="20"/>
                <w:lang w:val="kk-KZ"/>
              </w:rPr>
            </w:pPr>
            <w:r>
              <w:rPr>
                <w:rFonts w:cs="Times New Roman"/>
                <w:bCs/>
                <w:sz w:val="20"/>
                <w:szCs w:val="20"/>
                <w:lang w:val="kk-KZ"/>
              </w:rPr>
              <w:t>Тақырыптың айшықтылығын танып, пікір қоса біледі.</w:t>
            </w:r>
          </w:p>
        </w:tc>
        <w:tc>
          <w:tcPr>
            <w:tcW w:w="2344" w:type="dxa"/>
            <w:tcBorders>
              <w:top w:val="single" w:sz="4" w:space="0" w:color="auto"/>
              <w:left w:val="single" w:sz="4" w:space="0" w:color="auto"/>
              <w:bottom w:val="single" w:sz="4" w:space="0" w:color="auto"/>
              <w:right w:val="single" w:sz="4" w:space="0" w:color="auto"/>
            </w:tcBorders>
          </w:tcPr>
          <w:p w14:paraId="7EA50F09" w14:textId="77777777" w:rsidR="00B842C3" w:rsidRPr="006504C8" w:rsidRDefault="00B842C3" w:rsidP="00EC0149">
            <w:pPr>
              <w:jc w:val="both"/>
              <w:rPr>
                <w:rFonts w:cs="Times New Roman"/>
                <w:sz w:val="20"/>
                <w:szCs w:val="20"/>
                <w:lang w:val="kk-KZ"/>
              </w:rPr>
            </w:pPr>
            <w:r>
              <w:rPr>
                <w:rFonts w:cs="Times New Roman"/>
                <w:sz w:val="20"/>
                <w:szCs w:val="20"/>
                <w:lang w:val="kk-KZ"/>
              </w:rPr>
              <w:t>Тәжірбие барысында және пікірлесудің маңызын түсіну.</w:t>
            </w:r>
          </w:p>
          <w:p w14:paraId="1D3ED41E" w14:textId="77777777" w:rsidR="00B842C3" w:rsidRPr="006504C8" w:rsidRDefault="00B842C3" w:rsidP="00EC0149">
            <w:pPr>
              <w:ind w:firstLine="709"/>
              <w:jc w:val="both"/>
              <w:rPr>
                <w:rFonts w:cs="Times New Roman"/>
                <w:b/>
                <w:sz w:val="20"/>
                <w:szCs w:val="20"/>
                <w:lang w:val="kk-KZ"/>
              </w:rPr>
            </w:pPr>
          </w:p>
          <w:p w14:paraId="0E5C4284" w14:textId="77777777" w:rsidR="00B842C3" w:rsidRPr="006504C8" w:rsidRDefault="00B842C3" w:rsidP="00EC0149">
            <w:pPr>
              <w:ind w:firstLine="709"/>
              <w:jc w:val="both"/>
              <w:rPr>
                <w:rFonts w:cs="Times New Roman"/>
                <w:b/>
                <w:sz w:val="20"/>
                <w:szCs w:val="20"/>
                <w:lang w:val="kk-KZ"/>
              </w:rPr>
            </w:pPr>
          </w:p>
          <w:p w14:paraId="04707D9A" w14:textId="77777777" w:rsidR="00B842C3" w:rsidRPr="006504C8" w:rsidRDefault="00B842C3" w:rsidP="00EC0149">
            <w:pPr>
              <w:ind w:firstLine="709"/>
              <w:jc w:val="both"/>
              <w:rPr>
                <w:rFonts w:cs="Times New Roman"/>
                <w:b/>
                <w:sz w:val="20"/>
                <w:szCs w:val="20"/>
                <w:lang w:val="kk-KZ"/>
              </w:rPr>
            </w:pPr>
          </w:p>
          <w:p w14:paraId="6A8F2089" w14:textId="77777777" w:rsidR="00B842C3" w:rsidRPr="006504C8" w:rsidRDefault="00B842C3" w:rsidP="00EC0149">
            <w:pPr>
              <w:ind w:firstLine="709"/>
              <w:jc w:val="both"/>
              <w:rPr>
                <w:rFonts w:cs="Times New Roman"/>
                <w:b/>
                <w:sz w:val="20"/>
                <w:szCs w:val="20"/>
                <w:lang w:val="kk-KZ"/>
              </w:rPr>
            </w:pPr>
          </w:p>
          <w:p w14:paraId="0FE00C54" w14:textId="77777777" w:rsidR="00B842C3" w:rsidRPr="006504C8" w:rsidRDefault="00B842C3" w:rsidP="00EC0149">
            <w:pPr>
              <w:ind w:firstLine="709"/>
              <w:jc w:val="both"/>
              <w:rPr>
                <w:rFonts w:cs="Times New Roman"/>
                <w:b/>
                <w:sz w:val="20"/>
                <w:szCs w:val="20"/>
                <w:lang w:val="kk-KZ"/>
              </w:rPr>
            </w:pPr>
          </w:p>
          <w:p w14:paraId="21459CDA" w14:textId="77777777" w:rsidR="00B842C3" w:rsidRPr="006504C8" w:rsidRDefault="00B842C3" w:rsidP="00EC0149">
            <w:pPr>
              <w:ind w:firstLine="709"/>
              <w:jc w:val="both"/>
              <w:rPr>
                <w:rFonts w:cs="Times New Roman"/>
                <w:b/>
                <w:sz w:val="20"/>
                <w:szCs w:val="20"/>
                <w:lang w:val="kk-KZ"/>
              </w:rPr>
            </w:pPr>
          </w:p>
          <w:p w14:paraId="069F22BA" w14:textId="77777777" w:rsidR="00B842C3" w:rsidRPr="006504C8" w:rsidRDefault="00B842C3" w:rsidP="00EC0149">
            <w:pPr>
              <w:jc w:val="both"/>
              <w:rPr>
                <w:rFonts w:cs="Times New Roman"/>
                <w:bCs/>
                <w:sz w:val="20"/>
                <w:szCs w:val="20"/>
                <w:lang w:val="kk-KZ"/>
              </w:rPr>
            </w:pPr>
            <w:r w:rsidRPr="006504C8">
              <w:rPr>
                <w:rFonts w:cs="Times New Roman"/>
                <w:bCs/>
                <w:sz w:val="20"/>
                <w:szCs w:val="20"/>
                <w:lang w:val="kk-KZ"/>
              </w:rPr>
              <w:t xml:space="preserve">практикалық ұсынымдарды және ұсыныстарды ұсынады </w:t>
            </w:r>
          </w:p>
          <w:p w14:paraId="2203F0A5" w14:textId="77777777" w:rsidR="00B842C3" w:rsidRPr="006504C8" w:rsidRDefault="00B842C3" w:rsidP="00EC0149">
            <w:pPr>
              <w:jc w:val="both"/>
              <w:rPr>
                <w:rFonts w:cs="Times New Roman"/>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0C33B0D4" w14:textId="77777777" w:rsidR="00B842C3" w:rsidRPr="006504C8" w:rsidRDefault="00B842C3" w:rsidP="00EC0149">
            <w:pPr>
              <w:jc w:val="both"/>
              <w:rPr>
                <w:rFonts w:cs="Times New Roman"/>
                <w:sz w:val="20"/>
                <w:szCs w:val="20"/>
                <w:lang w:val="kk-KZ"/>
              </w:rPr>
            </w:pPr>
            <w:r>
              <w:rPr>
                <w:rFonts w:cs="Times New Roman"/>
                <w:sz w:val="20"/>
                <w:szCs w:val="20"/>
                <w:lang w:val="kk-KZ"/>
              </w:rPr>
              <w:t>Жалпы тақырыпқа қосыла отырып, оның өзектілігін таниды</w:t>
            </w:r>
            <w:r w:rsidRPr="006504C8">
              <w:rPr>
                <w:rFonts w:cs="Times New Roman"/>
                <w:sz w:val="20"/>
                <w:szCs w:val="20"/>
                <w:lang w:val="kk-KZ"/>
              </w:rPr>
              <w:t>.</w:t>
            </w:r>
          </w:p>
          <w:p w14:paraId="3613620C" w14:textId="77777777" w:rsidR="00B842C3" w:rsidRPr="006504C8" w:rsidRDefault="00B842C3" w:rsidP="00EC0149">
            <w:pPr>
              <w:ind w:firstLine="709"/>
              <w:jc w:val="both"/>
              <w:rPr>
                <w:rFonts w:cs="Times New Roman"/>
                <w:sz w:val="20"/>
                <w:szCs w:val="20"/>
                <w:lang w:val="kk-KZ"/>
              </w:rPr>
            </w:pPr>
          </w:p>
          <w:p w14:paraId="20A54692" w14:textId="77777777" w:rsidR="00B842C3" w:rsidRDefault="00B842C3" w:rsidP="00EC0149">
            <w:pPr>
              <w:jc w:val="both"/>
              <w:rPr>
                <w:rFonts w:cs="Times New Roman"/>
                <w:sz w:val="20"/>
                <w:szCs w:val="20"/>
                <w:lang w:val="kk-KZ"/>
              </w:rPr>
            </w:pPr>
          </w:p>
          <w:p w14:paraId="7F910B34" w14:textId="77777777" w:rsidR="00B842C3" w:rsidRDefault="00B842C3" w:rsidP="00EC0149">
            <w:pPr>
              <w:jc w:val="both"/>
              <w:rPr>
                <w:rFonts w:cs="Times New Roman"/>
                <w:sz w:val="20"/>
                <w:szCs w:val="20"/>
                <w:lang w:val="kk-KZ"/>
              </w:rPr>
            </w:pPr>
          </w:p>
          <w:p w14:paraId="7A67C49F" w14:textId="77777777" w:rsidR="00B842C3" w:rsidRPr="006504C8" w:rsidRDefault="00B842C3" w:rsidP="00EC0149">
            <w:pPr>
              <w:jc w:val="both"/>
              <w:rPr>
                <w:rFonts w:cs="Times New Roman"/>
                <w:sz w:val="20"/>
                <w:szCs w:val="20"/>
                <w:lang w:val="kk-KZ"/>
              </w:rPr>
            </w:pPr>
          </w:p>
          <w:p w14:paraId="79EEF5FA" w14:textId="77777777" w:rsidR="00B842C3" w:rsidRPr="006504C8" w:rsidRDefault="00B842C3" w:rsidP="00EC0149">
            <w:pPr>
              <w:ind w:firstLine="709"/>
              <w:jc w:val="both"/>
              <w:rPr>
                <w:rFonts w:cs="Times New Roman"/>
                <w:sz w:val="20"/>
                <w:szCs w:val="20"/>
                <w:lang w:val="kk-KZ"/>
              </w:rPr>
            </w:pPr>
          </w:p>
          <w:p w14:paraId="5F5F7F84" w14:textId="77777777" w:rsidR="00B842C3" w:rsidRPr="006504C8" w:rsidRDefault="00B842C3" w:rsidP="00EC0149">
            <w:pPr>
              <w:jc w:val="both"/>
              <w:rPr>
                <w:rFonts w:cs="Times New Roman"/>
                <w:sz w:val="20"/>
                <w:szCs w:val="20"/>
                <w:lang w:val="kk-KZ"/>
              </w:rPr>
            </w:pPr>
            <w:r w:rsidRPr="006504C8">
              <w:rPr>
                <w:rFonts w:cs="Times New Roman"/>
                <w:sz w:val="20"/>
                <w:szCs w:val="20"/>
                <w:lang w:val="kk-KZ"/>
              </w:rPr>
              <w:t>Ұсынымдар маңыздылау емес, мұқият талдауға негізделмеген және таяз.</w:t>
            </w:r>
          </w:p>
        </w:tc>
        <w:tc>
          <w:tcPr>
            <w:tcW w:w="2580" w:type="dxa"/>
            <w:tcBorders>
              <w:top w:val="single" w:sz="4" w:space="0" w:color="auto"/>
              <w:left w:val="single" w:sz="4" w:space="0" w:color="auto"/>
              <w:bottom w:val="single" w:sz="4" w:space="0" w:color="auto"/>
              <w:right w:val="single" w:sz="4" w:space="0" w:color="auto"/>
            </w:tcBorders>
          </w:tcPr>
          <w:p w14:paraId="6DABC2FE" w14:textId="77777777" w:rsidR="00B842C3" w:rsidRPr="006504C8" w:rsidRDefault="00B842C3" w:rsidP="00EC0149">
            <w:pPr>
              <w:jc w:val="both"/>
              <w:rPr>
                <w:rFonts w:cs="Times New Roman"/>
                <w:sz w:val="20"/>
                <w:szCs w:val="20"/>
                <w:lang w:val="kk-KZ"/>
              </w:rPr>
            </w:pPr>
            <w:r w:rsidRPr="006504C8">
              <w:rPr>
                <w:rFonts w:cs="Times New Roman"/>
                <w:sz w:val="20"/>
                <w:szCs w:val="20"/>
                <w:lang w:val="kk-KZ"/>
              </w:rPr>
              <w:t xml:space="preserve">практикалық ұсынымдар аз немесе мүлдем жоқ немесе.өте төмен сападағы ұсынымдар. </w:t>
            </w:r>
          </w:p>
          <w:p w14:paraId="71647485" w14:textId="77777777" w:rsidR="00B842C3" w:rsidRPr="006504C8" w:rsidRDefault="00B842C3" w:rsidP="00EC0149">
            <w:pPr>
              <w:ind w:firstLine="709"/>
              <w:jc w:val="both"/>
              <w:rPr>
                <w:rFonts w:cs="Times New Roman"/>
                <w:sz w:val="20"/>
                <w:szCs w:val="20"/>
                <w:lang w:val="kk-KZ"/>
              </w:rPr>
            </w:pPr>
          </w:p>
          <w:p w14:paraId="35D70209" w14:textId="77777777" w:rsidR="00B842C3" w:rsidRPr="006504C8" w:rsidRDefault="00B842C3" w:rsidP="00EC0149">
            <w:pPr>
              <w:ind w:firstLine="709"/>
              <w:jc w:val="both"/>
              <w:rPr>
                <w:rFonts w:cs="Times New Roman"/>
                <w:sz w:val="20"/>
                <w:szCs w:val="20"/>
                <w:lang w:val="kk-KZ"/>
              </w:rPr>
            </w:pPr>
          </w:p>
          <w:p w14:paraId="1475E685" w14:textId="77777777" w:rsidR="00B842C3" w:rsidRPr="006504C8" w:rsidRDefault="00B842C3" w:rsidP="00EC0149">
            <w:pPr>
              <w:ind w:firstLine="709"/>
              <w:jc w:val="both"/>
              <w:rPr>
                <w:rFonts w:cs="Times New Roman"/>
                <w:sz w:val="20"/>
                <w:szCs w:val="20"/>
                <w:lang w:val="kk-KZ"/>
              </w:rPr>
            </w:pPr>
          </w:p>
          <w:p w14:paraId="0A19283A" w14:textId="77777777" w:rsidR="00B842C3" w:rsidRPr="006504C8" w:rsidRDefault="00B842C3" w:rsidP="00EC0149">
            <w:pPr>
              <w:ind w:firstLine="709"/>
              <w:jc w:val="both"/>
              <w:rPr>
                <w:rFonts w:cs="Times New Roman"/>
                <w:sz w:val="20"/>
                <w:szCs w:val="20"/>
                <w:lang w:val="kk-KZ"/>
              </w:rPr>
            </w:pPr>
          </w:p>
          <w:p w14:paraId="0228FD7C" w14:textId="77777777" w:rsidR="00B842C3" w:rsidRPr="006504C8" w:rsidRDefault="00B842C3" w:rsidP="00EC0149">
            <w:pPr>
              <w:ind w:firstLine="709"/>
              <w:jc w:val="both"/>
              <w:rPr>
                <w:rFonts w:cs="Times New Roman"/>
                <w:sz w:val="20"/>
                <w:szCs w:val="20"/>
                <w:lang w:val="kk-KZ"/>
              </w:rPr>
            </w:pPr>
          </w:p>
          <w:p w14:paraId="79912B4D" w14:textId="77777777" w:rsidR="00B842C3" w:rsidRPr="006504C8" w:rsidRDefault="00B842C3" w:rsidP="00EC0149">
            <w:pPr>
              <w:jc w:val="both"/>
              <w:rPr>
                <w:rFonts w:cs="Times New Roman"/>
                <w:sz w:val="20"/>
                <w:szCs w:val="20"/>
                <w:lang w:val="kk-KZ"/>
              </w:rPr>
            </w:pPr>
            <w:r w:rsidRPr="006504C8">
              <w:rPr>
                <w:rFonts w:cs="Times New Roman"/>
                <w:sz w:val="20"/>
                <w:szCs w:val="20"/>
                <w:lang w:val="kk-KZ"/>
              </w:rPr>
              <w:t>практикалық ұсынымдар аз немесе мүлдем жоқ немесе.өте төмен сападағы ұсынымдар.</w:t>
            </w:r>
          </w:p>
        </w:tc>
      </w:tr>
      <w:tr w:rsidR="00B842C3" w:rsidRPr="00A12323" w14:paraId="097DE7E6" w14:textId="77777777" w:rsidTr="00EC0149">
        <w:trPr>
          <w:trHeight w:val="2099"/>
        </w:trPr>
        <w:tc>
          <w:tcPr>
            <w:tcW w:w="1613" w:type="dxa"/>
            <w:tcBorders>
              <w:top w:val="single" w:sz="4" w:space="0" w:color="auto"/>
              <w:left w:val="single" w:sz="4" w:space="0" w:color="auto"/>
              <w:bottom w:val="single" w:sz="4" w:space="0" w:color="auto"/>
              <w:right w:val="single" w:sz="4" w:space="0" w:color="auto"/>
            </w:tcBorders>
          </w:tcPr>
          <w:p w14:paraId="4A8A1F2A" w14:textId="77777777" w:rsidR="00B842C3" w:rsidRPr="00945826" w:rsidRDefault="00B842C3" w:rsidP="00EC0149">
            <w:pPr>
              <w:jc w:val="both"/>
              <w:rPr>
                <w:rFonts w:cs="Times New Roman"/>
                <w:sz w:val="20"/>
                <w:szCs w:val="20"/>
                <w:lang w:val="kk-KZ"/>
              </w:rPr>
            </w:pPr>
            <w:r w:rsidRPr="00945826">
              <w:rPr>
                <w:rFonts w:cs="Times New Roman"/>
                <w:sz w:val="20"/>
                <w:szCs w:val="20"/>
                <w:lang w:val="kk-KZ"/>
              </w:rPr>
              <w:t>Әрбір ізденуші өз тарапынан тақырыптар ойластырып, соның мазмұнын нақты деректермен өнім ретінде пайдалана біледі.</w:t>
            </w:r>
          </w:p>
          <w:p w14:paraId="2FDA5AB0" w14:textId="77777777" w:rsidR="00B842C3" w:rsidRPr="006504C8" w:rsidRDefault="00B842C3" w:rsidP="00EC0149">
            <w:pPr>
              <w:jc w:val="both"/>
              <w:rPr>
                <w:rFonts w:cs="Times New Roman"/>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66D5CFE7" w14:textId="77777777" w:rsidR="00B842C3" w:rsidRPr="006504C8" w:rsidRDefault="00B842C3" w:rsidP="00EC0149">
            <w:pPr>
              <w:jc w:val="both"/>
              <w:rPr>
                <w:rFonts w:cs="Times New Roman"/>
                <w:sz w:val="20"/>
                <w:szCs w:val="20"/>
                <w:lang w:val="kk-KZ"/>
              </w:rPr>
            </w:pPr>
            <w:r>
              <w:rPr>
                <w:rFonts w:cs="Times New Roman"/>
                <w:sz w:val="20"/>
                <w:szCs w:val="20"/>
                <w:lang w:val="kk-KZ"/>
              </w:rPr>
              <w:t>Ойдың тартымдылығы мен сөз қолданысындағы артықшылықтарға сенімді</w:t>
            </w:r>
            <w:r w:rsidRPr="006504C8">
              <w:rPr>
                <w:rFonts w:cs="Times New Roman"/>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tcPr>
          <w:p w14:paraId="3395B313" w14:textId="77777777" w:rsidR="00B842C3" w:rsidRPr="006504C8" w:rsidRDefault="00B842C3" w:rsidP="00EC0149">
            <w:pPr>
              <w:jc w:val="both"/>
              <w:rPr>
                <w:rFonts w:cs="Times New Roman"/>
                <w:sz w:val="20"/>
                <w:szCs w:val="20"/>
                <w:lang w:val="kk-KZ"/>
              </w:rPr>
            </w:pPr>
            <w:r>
              <w:rPr>
                <w:rFonts w:cs="Times New Roman"/>
                <w:sz w:val="20"/>
                <w:szCs w:val="20"/>
                <w:lang w:val="kk-KZ"/>
              </w:rPr>
              <w:t>Деңгейі орта бір ғана ой тұжырымында және соны дәлелдеуге нақты ұсыныстар ұсына біледі</w:t>
            </w:r>
            <w:r w:rsidRPr="006504C8">
              <w:rPr>
                <w:rFonts w:cs="Times New Roman"/>
                <w:sz w:val="20"/>
                <w:szCs w:val="20"/>
                <w:lang w:val="kk-KZ"/>
              </w:rPr>
              <w:t>.</w:t>
            </w:r>
          </w:p>
        </w:tc>
        <w:tc>
          <w:tcPr>
            <w:tcW w:w="2303" w:type="dxa"/>
            <w:tcBorders>
              <w:top w:val="single" w:sz="4" w:space="0" w:color="auto"/>
              <w:left w:val="single" w:sz="4" w:space="0" w:color="auto"/>
              <w:bottom w:val="single" w:sz="4" w:space="0" w:color="auto"/>
              <w:right w:val="single" w:sz="4" w:space="0" w:color="auto"/>
            </w:tcBorders>
          </w:tcPr>
          <w:p w14:paraId="1103B7CC" w14:textId="77777777" w:rsidR="00B842C3" w:rsidRPr="006504C8" w:rsidRDefault="00B842C3" w:rsidP="00EC0149">
            <w:pPr>
              <w:jc w:val="both"/>
              <w:rPr>
                <w:rFonts w:cs="Times New Roman"/>
                <w:sz w:val="20"/>
                <w:szCs w:val="20"/>
                <w:lang w:val="kk-KZ"/>
              </w:rPr>
            </w:pPr>
            <w:r>
              <w:rPr>
                <w:rFonts w:cs="Times New Roman"/>
                <w:sz w:val="20"/>
                <w:szCs w:val="20"/>
                <w:lang w:val="kk-KZ"/>
              </w:rPr>
              <w:t>Аудиторияны игеру және өзінің ізденісіне өзгелерді тарта білу.</w:t>
            </w:r>
            <w:r w:rsidRPr="006504C8">
              <w:rPr>
                <w:rFonts w:cs="Times New Roman"/>
                <w:sz w:val="20"/>
                <w:szCs w:val="20"/>
                <w:lang w:val="kk-KZ"/>
              </w:rPr>
              <w:t xml:space="preserve"> </w:t>
            </w:r>
          </w:p>
        </w:tc>
        <w:tc>
          <w:tcPr>
            <w:tcW w:w="2580" w:type="dxa"/>
            <w:tcBorders>
              <w:top w:val="single" w:sz="4" w:space="0" w:color="auto"/>
              <w:left w:val="single" w:sz="4" w:space="0" w:color="auto"/>
              <w:bottom w:val="single" w:sz="4" w:space="0" w:color="auto"/>
              <w:right w:val="single" w:sz="4" w:space="0" w:color="auto"/>
            </w:tcBorders>
          </w:tcPr>
          <w:p w14:paraId="56AEC30F" w14:textId="77777777" w:rsidR="00B842C3" w:rsidRPr="006504C8" w:rsidRDefault="00B842C3" w:rsidP="00EC0149">
            <w:pPr>
              <w:jc w:val="both"/>
              <w:rPr>
                <w:rFonts w:cs="Times New Roman"/>
                <w:sz w:val="20"/>
                <w:szCs w:val="20"/>
                <w:lang w:val="kk-KZ"/>
              </w:rPr>
            </w:pPr>
            <w:r>
              <w:rPr>
                <w:rFonts w:cs="Times New Roman"/>
                <w:sz w:val="20"/>
                <w:szCs w:val="20"/>
                <w:lang w:val="kk-KZ"/>
              </w:rPr>
              <w:t>Бірлескен әріптестік әңгімелесу, пікірлесу, сауалдасу барасында салғырт</w:t>
            </w:r>
            <w:r w:rsidRPr="006504C8">
              <w:rPr>
                <w:rFonts w:cs="Times New Roman"/>
                <w:sz w:val="20"/>
                <w:szCs w:val="20"/>
                <w:lang w:val="kk-KZ"/>
              </w:rPr>
              <w:t>.</w:t>
            </w:r>
          </w:p>
        </w:tc>
      </w:tr>
      <w:bookmarkEnd w:id="2"/>
    </w:tbl>
    <w:p w14:paraId="3E36270A" w14:textId="77777777" w:rsidR="00B842C3" w:rsidRPr="006504C8" w:rsidRDefault="00B842C3" w:rsidP="00B842C3">
      <w:pPr>
        <w:spacing w:after="0"/>
        <w:ind w:firstLine="709"/>
        <w:jc w:val="both"/>
        <w:rPr>
          <w:rFonts w:cs="Times New Roman"/>
          <w:sz w:val="20"/>
          <w:szCs w:val="20"/>
          <w:lang w:val="kk-KZ"/>
        </w:rPr>
      </w:pPr>
    </w:p>
    <w:p w14:paraId="3E848539" w14:textId="77777777" w:rsidR="00B842C3" w:rsidRPr="00142A52" w:rsidRDefault="00B842C3" w:rsidP="00B842C3">
      <w:pPr>
        <w:spacing w:after="0"/>
        <w:rPr>
          <w:rFonts w:ascii="Times New Roman" w:eastAsia="Times New Roman" w:hAnsi="Times New Roman" w:cs="Times New Roman"/>
          <w:b/>
          <w:color w:val="000000"/>
          <w:sz w:val="20"/>
          <w:lang w:val="kk-KZ"/>
        </w:rPr>
      </w:pPr>
    </w:p>
    <w:p w14:paraId="7CF7A655"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3B507C9"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12F87C12"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1BC6E0B"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14D67BFB"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8772E5F" w14:textId="77777777" w:rsidR="00744DAF" w:rsidRPr="00744DAF" w:rsidRDefault="00B842C3" w:rsidP="00744DAF">
      <w:pPr>
        <w:spacing w:after="0"/>
        <w:ind w:left="-5" w:hanging="10"/>
        <w:rPr>
          <w:rFonts w:ascii="Times New Roman" w:eastAsia="Times New Roman" w:hAnsi="Times New Roman" w:cs="Times New Roman"/>
          <w:b/>
          <w:color w:val="000000"/>
          <w:sz w:val="20"/>
          <w:lang w:val="ru-RU"/>
        </w:rPr>
      </w:pPr>
      <w:r w:rsidRPr="00142A52">
        <w:rPr>
          <w:rFonts w:ascii="Times New Roman" w:eastAsia="Times New Roman" w:hAnsi="Times New Roman" w:cs="Times New Roman"/>
          <w:color w:val="000000"/>
          <w:sz w:val="20"/>
          <w:lang w:val="kk-KZ"/>
        </w:rPr>
        <w:t xml:space="preserve"> </w:t>
      </w:r>
      <w:r w:rsidR="00744DAF" w:rsidRPr="00744DAF">
        <w:rPr>
          <w:rFonts w:ascii="Times New Roman" w:eastAsia="Times New Roman" w:hAnsi="Times New Roman" w:cs="Times New Roman"/>
          <w:b/>
          <w:color w:val="000000"/>
          <w:sz w:val="20"/>
          <w:lang w:val="ru-RU"/>
        </w:rPr>
        <w:t xml:space="preserve">Декан   ___________________________________ </w:t>
      </w:r>
      <w:r w:rsidR="00744DAF">
        <w:rPr>
          <w:rFonts w:ascii="Times New Roman" w:eastAsia="Times New Roman" w:hAnsi="Times New Roman" w:cs="Times New Roman"/>
          <w:b/>
          <w:color w:val="000000"/>
          <w:sz w:val="20"/>
          <w:lang w:val="ru-RU"/>
        </w:rPr>
        <w:t>Қ. Әуесбай</w:t>
      </w:r>
      <w:r w:rsidR="00744DAF" w:rsidRPr="00744DAF">
        <w:rPr>
          <w:rFonts w:ascii="Times New Roman" w:eastAsia="Times New Roman" w:hAnsi="Times New Roman" w:cs="Times New Roman"/>
          <w:b/>
          <w:color w:val="000000"/>
          <w:sz w:val="20"/>
          <w:lang w:val="ru-RU"/>
        </w:rPr>
        <w:t xml:space="preserve">.                                                                                 </w:t>
      </w:r>
    </w:p>
    <w:p w14:paraId="0F3AEBD3" w14:textId="77777777" w:rsidR="00744DAF" w:rsidRPr="00744DAF" w:rsidRDefault="00744DAF" w:rsidP="00744DAF">
      <w:pPr>
        <w:spacing w:after="7"/>
        <w:rPr>
          <w:rFonts w:ascii="Times New Roman" w:eastAsia="Times New Roman" w:hAnsi="Times New Roman" w:cs="Times New Roman"/>
          <w:b/>
          <w:color w:val="000000"/>
          <w:sz w:val="20"/>
          <w:lang w:val="ru-RU"/>
        </w:rPr>
      </w:pPr>
      <w:r w:rsidRPr="00744DAF">
        <w:rPr>
          <w:rFonts w:ascii="Times New Roman" w:eastAsia="Times New Roman" w:hAnsi="Times New Roman" w:cs="Times New Roman"/>
          <w:b/>
          <w:color w:val="000000"/>
          <w:sz w:val="20"/>
          <w:lang w:val="ru-RU"/>
        </w:rPr>
        <w:t xml:space="preserve"> </w:t>
      </w:r>
    </w:p>
    <w:p w14:paraId="6275B420" w14:textId="77777777" w:rsidR="00744DAF" w:rsidRPr="00744DAF" w:rsidRDefault="00744DAF" w:rsidP="00744DAF">
      <w:pPr>
        <w:spacing w:after="0"/>
        <w:ind w:left="-5" w:hanging="10"/>
        <w:rPr>
          <w:rFonts w:ascii="Times New Roman" w:eastAsia="Times New Roman" w:hAnsi="Times New Roman" w:cs="Times New Roman"/>
          <w:b/>
          <w:color w:val="000000"/>
          <w:sz w:val="20"/>
          <w:lang w:val="ru-RU"/>
        </w:rPr>
      </w:pPr>
      <w:r w:rsidRPr="00744DAF">
        <w:rPr>
          <w:rFonts w:ascii="Times New Roman" w:eastAsia="Times New Roman" w:hAnsi="Times New Roman" w:cs="Times New Roman"/>
          <w:b/>
          <w:color w:val="000000"/>
          <w:sz w:val="20"/>
          <w:lang w:val="ru-RU"/>
        </w:rPr>
        <w:t xml:space="preserve">Кафедра меңгерушісі _______________________ </w:t>
      </w:r>
      <w:r>
        <w:rPr>
          <w:rFonts w:ascii="Times New Roman" w:eastAsia="Times New Roman" w:hAnsi="Times New Roman" w:cs="Times New Roman"/>
          <w:b/>
          <w:color w:val="000000"/>
          <w:sz w:val="20"/>
          <w:lang w:val="ru-RU"/>
        </w:rPr>
        <w:t>А. Әлжанова</w:t>
      </w:r>
      <w:r w:rsidRPr="00744DAF">
        <w:rPr>
          <w:rFonts w:ascii="Times New Roman" w:eastAsia="Times New Roman" w:hAnsi="Times New Roman" w:cs="Times New Roman"/>
          <w:b/>
          <w:color w:val="000000"/>
          <w:sz w:val="20"/>
          <w:lang w:val="ru-RU"/>
        </w:rPr>
        <w:t xml:space="preserve">. </w:t>
      </w:r>
    </w:p>
    <w:p w14:paraId="588C0B7C" w14:textId="77777777" w:rsidR="00744DAF" w:rsidRPr="00744DAF" w:rsidRDefault="00744DAF" w:rsidP="00744DAF">
      <w:pPr>
        <w:spacing w:after="0"/>
        <w:rPr>
          <w:rFonts w:ascii="Times New Roman" w:eastAsia="Times New Roman" w:hAnsi="Times New Roman" w:cs="Times New Roman"/>
          <w:b/>
          <w:color w:val="000000"/>
          <w:sz w:val="20"/>
          <w:lang w:val="ru-RU"/>
        </w:rPr>
      </w:pPr>
      <w:r w:rsidRPr="00744DAF">
        <w:rPr>
          <w:rFonts w:ascii="Times New Roman" w:eastAsia="Times New Roman" w:hAnsi="Times New Roman" w:cs="Times New Roman"/>
          <w:b/>
          <w:color w:val="000000"/>
          <w:sz w:val="20"/>
          <w:lang w:val="ru-RU"/>
        </w:rPr>
        <w:t xml:space="preserve"> </w:t>
      </w:r>
      <w:r w:rsidRPr="00744DAF">
        <w:rPr>
          <w:rFonts w:ascii="Times New Roman" w:eastAsia="Times New Roman" w:hAnsi="Times New Roman" w:cs="Times New Roman"/>
          <w:b/>
          <w:color w:val="000000"/>
          <w:sz w:val="20"/>
          <w:lang w:val="ru-RU"/>
        </w:rPr>
        <w:tab/>
        <w:t xml:space="preserve"> </w:t>
      </w:r>
      <w:r w:rsidRPr="00744DAF">
        <w:rPr>
          <w:rFonts w:ascii="Times New Roman" w:eastAsia="Times New Roman" w:hAnsi="Times New Roman" w:cs="Times New Roman"/>
          <w:b/>
          <w:color w:val="000000"/>
          <w:sz w:val="20"/>
          <w:lang w:val="ru-RU"/>
        </w:rPr>
        <w:tab/>
        <w:t xml:space="preserve"> </w:t>
      </w:r>
      <w:r w:rsidRPr="00744DAF">
        <w:rPr>
          <w:rFonts w:ascii="Times New Roman" w:eastAsia="Times New Roman" w:hAnsi="Times New Roman" w:cs="Times New Roman"/>
          <w:b/>
          <w:color w:val="000000"/>
          <w:sz w:val="20"/>
          <w:lang w:val="ru-RU"/>
        </w:rPr>
        <w:tab/>
        <w:t xml:space="preserve"> </w:t>
      </w:r>
      <w:r w:rsidRPr="00744DAF">
        <w:rPr>
          <w:rFonts w:ascii="Times New Roman" w:eastAsia="Times New Roman" w:hAnsi="Times New Roman" w:cs="Times New Roman"/>
          <w:b/>
          <w:color w:val="000000"/>
          <w:sz w:val="20"/>
          <w:lang w:val="ru-RU"/>
        </w:rPr>
        <w:tab/>
        <w:t xml:space="preserve">                </w:t>
      </w:r>
    </w:p>
    <w:p w14:paraId="0FA1886A" w14:textId="77777777" w:rsidR="00744DAF" w:rsidRPr="00AE1DA6" w:rsidRDefault="00744DAF" w:rsidP="00744DAF">
      <w:pPr>
        <w:spacing w:after="0"/>
        <w:ind w:left="-5"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Дәріскер  ______________</w:t>
      </w:r>
      <w:r>
        <w:rPr>
          <w:rFonts w:ascii="Times New Roman" w:eastAsia="Times New Roman" w:hAnsi="Times New Roman" w:cs="Times New Roman"/>
          <w:b/>
          <w:color w:val="000000"/>
          <w:sz w:val="20"/>
        </w:rPr>
        <w:t xml:space="preserve">____________________ </w:t>
      </w:r>
      <w:r>
        <w:rPr>
          <w:rFonts w:ascii="Times New Roman" w:eastAsia="Times New Roman" w:hAnsi="Times New Roman" w:cs="Times New Roman"/>
          <w:b/>
          <w:color w:val="000000"/>
          <w:sz w:val="20"/>
          <w:lang w:val="kk-KZ"/>
        </w:rPr>
        <w:t>Абдраев М</w:t>
      </w:r>
      <w:r w:rsidRPr="00AE1DA6">
        <w:rPr>
          <w:rFonts w:ascii="Times New Roman" w:eastAsia="Times New Roman" w:hAnsi="Times New Roman" w:cs="Times New Roman"/>
          <w:b/>
          <w:color w:val="000000"/>
          <w:sz w:val="20"/>
        </w:rPr>
        <w:t xml:space="preserve">. </w:t>
      </w:r>
    </w:p>
    <w:p w14:paraId="42FB015B" w14:textId="77777777" w:rsidR="00744DAF" w:rsidRDefault="00744DAF" w:rsidP="00744DAF">
      <w:pPr>
        <w:spacing w:after="0"/>
        <w:rPr>
          <w:rFonts w:ascii="Times New Roman" w:eastAsia="Times New Roman" w:hAnsi="Times New Roman" w:cs="Times New Roman"/>
          <w:color w:val="000000"/>
          <w:sz w:val="20"/>
        </w:rPr>
      </w:pPr>
      <w:r w:rsidRPr="00AE1DA6">
        <w:rPr>
          <w:rFonts w:ascii="Times New Roman" w:eastAsia="Times New Roman" w:hAnsi="Times New Roman" w:cs="Times New Roman"/>
          <w:color w:val="000000"/>
          <w:sz w:val="20"/>
        </w:rPr>
        <w:t xml:space="preserve"> </w:t>
      </w:r>
    </w:p>
    <w:p w14:paraId="035F19D0" w14:textId="326FD866" w:rsidR="00B842C3" w:rsidRPr="00142A52" w:rsidRDefault="00B842C3" w:rsidP="00B842C3">
      <w:pPr>
        <w:spacing w:after="0"/>
        <w:rPr>
          <w:rFonts w:ascii="Times New Roman" w:eastAsia="Times New Roman" w:hAnsi="Times New Roman" w:cs="Times New Roman"/>
          <w:b/>
          <w:color w:val="000000"/>
          <w:sz w:val="20"/>
          <w:lang w:val="kk-KZ"/>
        </w:rPr>
      </w:pPr>
    </w:p>
    <w:p w14:paraId="726DFAEE"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00406969"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21898D1"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4AB6231"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DE2D8F9"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02AACD3C"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D90252D"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DEF19E6"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8C16258"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5DE6C958"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9C72D13" w14:textId="77777777" w:rsidR="00B842C3" w:rsidRPr="00142A52" w:rsidRDefault="00B842C3" w:rsidP="00B842C3">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919389F" w14:textId="77777777" w:rsidR="00B842C3" w:rsidRPr="00142A52" w:rsidRDefault="00B842C3" w:rsidP="00B842C3">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079E1C62" w14:textId="77777777" w:rsidR="00B842C3" w:rsidRPr="00142A52" w:rsidRDefault="00B842C3" w:rsidP="00B842C3">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57B38F4D" w14:textId="77777777" w:rsidR="00B842C3" w:rsidRPr="00142A52" w:rsidRDefault="00B842C3" w:rsidP="00B842C3">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1E8D638D" w14:textId="77777777" w:rsidR="00B842C3" w:rsidRPr="00142A52" w:rsidRDefault="00B842C3" w:rsidP="00B842C3">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3130E540" w14:textId="77777777" w:rsidR="00B842C3" w:rsidRPr="00142A52" w:rsidRDefault="00B842C3" w:rsidP="00B842C3">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3BD7979A" w14:textId="77777777" w:rsidR="00B842C3" w:rsidRPr="00142A52" w:rsidRDefault="00B842C3" w:rsidP="00B842C3">
      <w:pPr>
        <w:rPr>
          <w:lang w:val="kk-KZ"/>
        </w:rPr>
      </w:pPr>
    </w:p>
    <w:p w14:paraId="58DFB022" w14:textId="77777777" w:rsidR="00B842C3" w:rsidRPr="00142A52" w:rsidRDefault="00B842C3" w:rsidP="00B842C3">
      <w:pPr>
        <w:rPr>
          <w:lang w:val="kk-KZ"/>
        </w:rPr>
      </w:pPr>
    </w:p>
    <w:p w14:paraId="1874E33E" w14:textId="77777777" w:rsidR="00B842C3" w:rsidRPr="00142A52" w:rsidRDefault="00B842C3" w:rsidP="00B842C3">
      <w:pPr>
        <w:rPr>
          <w:lang w:val="kk-KZ"/>
        </w:rPr>
      </w:pPr>
    </w:p>
    <w:p w14:paraId="573E81A9" w14:textId="77777777" w:rsidR="00B842C3" w:rsidRPr="00142A52" w:rsidRDefault="00B842C3" w:rsidP="00B842C3">
      <w:pPr>
        <w:rPr>
          <w:lang w:val="kk-KZ"/>
        </w:rPr>
      </w:pPr>
    </w:p>
    <w:p w14:paraId="45D8C8A3" w14:textId="77777777" w:rsidR="00185458" w:rsidRPr="00B842C3" w:rsidRDefault="00185458">
      <w:pPr>
        <w:rPr>
          <w:lang w:val="kk-KZ"/>
        </w:rPr>
      </w:pPr>
    </w:p>
    <w:sectPr w:rsidR="00185458" w:rsidRPr="00B842C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AB6D86"/>
    <w:multiLevelType w:val="hybridMultilevel"/>
    <w:tmpl w:val="1FBE37BE"/>
    <w:lvl w:ilvl="0" w:tplc="38326188">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 w15:restartNumberingAfterBreak="0">
    <w:nsid w:val="782E4230"/>
    <w:multiLevelType w:val="hybridMultilevel"/>
    <w:tmpl w:val="606804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03"/>
    <w:rsid w:val="00185458"/>
    <w:rsid w:val="0033097F"/>
    <w:rsid w:val="004551A0"/>
    <w:rsid w:val="00737419"/>
    <w:rsid w:val="00744DAF"/>
    <w:rsid w:val="00802A63"/>
    <w:rsid w:val="00951D03"/>
    <w:rsid w:val="00A12323"/>
    <w:rsid w:val="00B842C3"/>
    <w:rsid w:val="00DB3C96"/>
    <w:rsid w:val="00EC014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8E48"/>
  <w15:chartTrackingRefBased/>
  <w15:docId w15:val="{E1EDBC67-F64F-4798-92C4-903251D3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2C3"/>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842C3"/>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B842C3"/>
    <w:pPr>
      <w:ind w:left="720"/>
      <w:contextualSpacing/>
    </w:pPr>
    <w:rPr>
      <w:lang w:val="ru-KZ"/>
    </w:rPr>
  </w:style>
  <w:style w:type="table" w:styleId="a4">
    <w:name w:val="Table Grid"/>
    <w:basedOn w:val="a1"/>
    <w:uiPriority w:val="39"/>
    <w:rsid w:val="00B842C3"/>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B842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B84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3" Type="http://schemas.openxmlformats.org/officeDocument/2006/relationships/settings" Target="settings.xml"/><Relationship Id="rId2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styles" Target="styles.xml"/><Relationship Id="rId1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 Type="http://schemas.openxmlformats.org/officeDocument/2006/relationships/numbering" Target="numbering.xml"/><Relationship Id="rId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8" Type="http://schemas.openxmlformats.org/officeDocument/2006/relationships/theme" Target="theme/theme1.xml"/><Relationship Id="rId1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webSettings" Target="webSettings.xm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3199</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12</cp:revision>
  <dcterms:created xsi:type="dcterms:W3CDTF">2025-09-19T16:58:00Z</dcterms:created>
  <dcterms:modified xsi:type="dcterms:W3CDTF">2025-09-19T17:59:00Z</dcterms:modified>
</cp:coreProperties>
</file>